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BE0422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BE0422" w:rsidRDefault="00BE0422">
            <w:pPr>
              <w:pStyle w:val="Footer"/>
              <w:tabs>
                <w:tab w:val="left" w:pos="720"/>
              </w:tabs>
            </w:pPr>
            <w:r>
              <w:object w:dxaOrig="2957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18444868" r:id="rId7"/>
              </w:object>
            </w:r>
          </w:p>
        </w:tc>
        <w:tc>
          <w:tcPr>
            <w:tcW w:w="6807" w:type="dxa"/>
          </w:tcPr>
          <w:p w:rsidR="00BE0422" w:rsidRDefault="00BE0422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E0422">
        <w:trPr>
          <w:cantSplit/>
          <w:trHeight w:val="705"/>
        </w:trPr>
        <w:tc>
          <w:tcPr>
            <w:tcW w:w="0" w:type="auto"/>
            <w:vMerge/>
            <w:vAlign w:val="center"/>
          </w:tcPr>
          <w:p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E0422" w:rsidRDefault="00BE042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BE0422" w:rsidRDefault="00BE042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BE0422" w:rsidRDefault="009351F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E0422">
              <w:rPr>
                <w:rFonts w:ascii="Arial Narrow" w:hAnsi="Arial Narrow" w:cs="Arial"/>
              </w:rPr>
              <w:t xml:space="preserve">   </w:t>
            </w:r>
            <w:r w:rsidR="003672E7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E0422">
        <w:trPr>
          <w:cantSplit/>
          <w:trHeight w:val="329"/>
        </w:trPr>
        <w:tc>
          <w:tcPr>
            <w:tcW w:w="0" w:type="auto"/>
            <w:vMerge/>
            <w:vAlign w:val="center"/>
          </w:tcPr>
          <w:p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E0422" w:rsidRDefault="00BE042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BE0422" w:rsidRDefault="005403F5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-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20</w:t>
            </w:r>
            <w:r w:rsidR="00C12352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BE0422" w:rsidRDefault="00BE0422">
      <w:pPr>
        <w:pStyle w:val="Title"/>
      </w:pPr>
    </w:p>
    <w:p w:rsidR="00BE0422" w:rsidRDefault="00BE04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D2 - ACTIVITY APPLICATION ANNEXURE</w:t>
      </w:r>
    </w:p>
    <w:p w:rsidR="00BE0422" w:rsidRDefault="00BE0422">
      <w:pPr>
        <w:pStyle w:val="Heading1"/>
        <w:rPr>
          <w:sz w:val="28"/>
        </w:rPr>
      </w:pPr>
      <w:r>
        <w:rPr>
          <w:sz w:val="28"/>
        </w:rPr>
        <w:t xml:space="preserve">ENTERTAINMENT ON COMMUNITY LAND </w:t>
      </w:r>
      <w:r w:rsidR="00DD596C">
        <w:rPr>
          <w:sz w:val="28"/>
        </w:rPr>
        <w:t>OR ROAD RESERVE</w:t>
      </w:r>
    </w:p>
    <w:p w:rsidR="00BE0422" w:rsidRDefault="00BE042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Direct or procure a theatrical, musical or other entertainment for public.</w:t>
      </w:r>
    </w:p>
    <w:p w:rsidR="00BE0422" w:rsidRDefault="00BE0422">
      <w:pPr>
        <w:jc w:val="center"/>
        <w:rPr>
          <w:rFonts w:ascii="Arial" w:hAnsi="Arial"/>
          <w:u w:val="single"/>
        </w:rPr>
      </w:pPr>
    </w:p>
    <w:p w:rsidR="00BE0422" w:rsidRDefault="00BE0422">
      <w:pPr>
        <w:pStyle w:val="Heading2"/>
      </w:pPr>
      <w:r>
        <w:t>FEE</w:t>
      </w:r>
    </w:p>
    <w:p w:rsidR="00BE0422" w:rsidRDefault="007F1368">
      <w:pPr>
        <w:rPr>
          <w:rFonts w:ascii="Arial" w:hAnsi="Arial"/>
        </w:rPr>
      </w:pPr>
      <w:r>
        <w:rPr>
          <w:rFonts w:ascii="Arial" w:hAnsi="Arial"/>
        </w:rPr>
        <w:t>A fee of $11</w:t>
      </w:r>
      <w:r w:rsidR="00377608">
        <w:rPr>
          <w:rFonts w:ascii="Arial" w:hAnsi="Arial"/>
        </w:rPr>
        <w:t>0</w:t>
      </w:r>
      <w:r w:rsidR="00BE0422">
        <w:rPr>
          <w:rFonts w:ascii="Arial" w:hAnsi="Arial"/>
        </w:rPr>
        <w:t>.00 is to accompany this application</w:t>
      </w:r>
    </w:p>
    <w:p w:rsidR="00BE0422" w:rsidRDefault="00BE0422">
      <w:pPr>
        <w:rPr>
          <w:rFonts w:ascii="Arial" w:hAnsi="Arial"/>
        </w:rPr>
      </w:pPr>
    </w:p>
    <w:p w:rsidR="00BE0422" w:rsidRDefault="00BE0422">
      <w:pPr>
        <w:rPr>
          <w:rFonts w:ascii="Arial" w:hAnsi="Arial"/>
        </w:rPr>
      </w:pPr>
      <w:r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Nil for a non profit community organisation with appropriate public liability insurance.</w:t>
      </w:r>
    </w:p>
    <w:p w:rsidR="00BE0422" w:rsidRDefault="00BE0422">
      <w:pPr>
        <w:pStyle w:val="Heading2"/>
      </w:pPr>
      <w:r>
        <w:t>PLAN</w:t>
      </w:r>
    </w:p>
    <w:p w:rsidR="00BE0422" w:rsidRDefault="00BE0422">
      <w:pPr>
        <w:pStyle w:val="BodyText"/>
      </w:pPr>
      <w:r>
        <w:t>A plan (drawn to scale) is to be provided which shows the layout of the site, including all buildings, fences, toilets, car parking, stages, food and alcohol service areas.</w:t>
      </w:r>
    </w:p>
    <w:p w:rsidR="00BE0422" w:rsidRDefault="00BE0422">
      <w:pPr>
        <w:pStyle w:val="Heading2"/>
      </w:pPr>
      <w:r>
        <w:t>INSURANCE</w:t>
      </w:r>
    </w:p>
    <w:p w:rsidR="00BE0422" w:rsidRDefault="00BE0422">
      <w:pPr>
        <w:pStyle w:val="BodyText"/>
      </w:pPr>
      <w:r>
        <w:t xml:space="preserve">The event organisers must have a current </w:t>
      </w:r>
      <w:r>
        <w:rPr>
          <w:szCs w:val="40"/>
        </w:rPr>
        <w:t>pub</w:t>
      </w:r>
      <w:r w:rsidR="00A35F2F">
        <w:rPr>
          <w:szCs w:val="40"/>
        </w:rPr>
        <w:t>lic risk insurance policy for $2</w:t>
      </w:r>
      <w:r>
        <w:rPr>
          <w:szCs w:val="40"/>
        </w:rPr>
        <w:t>0,000,000 that covers the event.  A copy of this policy must be provided to Walgett Shire Council.</w:t>
      </w:r>
    </w:p>
    <w:p w:rsidR="00BE0422" w:rsidRDefault="00BE0422">
      <w:pPr>
        <w:pStyle w:val="Heading2"/>
      </w:pPr>
      <w:r>
        <w:t>DESCRIPTION</w:t>
      </w:r>
    </w:p>
    <w:p w:rsidR="00BE0422" w:rsidRDefault="00BE0422">
      <w:pPr>
        <w:jc w:val="left"/>
        <w:rPr>
          <w:rFonts w:ascii="Arial" w:hAnsi="Arial"/>
        </w:rPr>
      </w:pPr>
      <w:r>
        <w:rPr>
          <w:rFonts w:ascii="Arial" w:hAnsi="Arial"/>
        </w:rPr>
        <w:t>Type of entertainment that will be provided:</w:t>
      </w:r>
    </w:p>
    <w:p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:rsidR="00BE0422" w:rsidRDefault="00BE0422">
      <w:pPr>
        <w:rPr>
          <w:rFonts w:ascii="Arial" w:hAnsi="Arial"/>
        </w:rPr>
      </w:pPr>
    </w:p>
    <w:p w:rsidR="00BE0422" w:rsidRDefault="00BE0422">
      <w:pPr>
        <w:rPr>
          <w:rFonts w:ascii="Arial" w:hAnsi="Arial"/>
        </w:rPr>
      </w:pPr>
      <w:r>
        <w:rPr>
          <w:rFonts w:ascii="Arial" w:hAnsi="Arial"/>
        </w:rPr>
        <w:t>Maximum number of people attending the event ……………………………………………</w:t>
      </w:r>
    </w:p>
    <w:p w:rsidR="00BE0422" w:rsidRDefault="00BE0422">
      <w:pPr>
        <w:rPr>
          <w:rFonts w:ascii="Arial" w:hAnsi="Arial"/>
        </w:rPr>
      </w:pPr>
    </w:p>
    <w:p w:rsidR="00BE0422" w:rsidRDefault="00BE0422">
      <w:pPr>
        <w:rPr>
          <w:rFonts w:ascii="Arial" w:hAnsi="Arial"/>
        </w:rPr>
      </w:pPr>
      <w:r>
        <w:rPr>
          <w:rFonts w:ascii="Arial" w:hAnsi="Arial"/>
        </w:rPr>
        <w:t>Dates and times of operation of proposed entertainment:</w:t>
      </w:r>
    </w:p>
    <w:p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:rsidR="00BE0422" w:rsidRDefault="00BE0422">
      <w:pPr>
        <w:rPr>
          <w:rFonts w:ascii="Arial" w:hAnsi="Arial"/>
        </w:rPr>
      </w:pPr>
    </w:p>
    <w:p w:rsidR="00BE0422" w:rsidRDefault="00BE0422">
      <w:pPr>
        <w:rPr>
          <w:rFonts w:ascii="Arial" w:hAnsi="Arial"/>
        </w:rPr>
      </w:pPr>
      <w:r>
        <w:rPr>
          <w:rFonts w:ascii="Arial" w:hAnsi="Arial"/>
        </w:rPr>
        <w:t>Signature of Applicant ……………………………………………………………………………</w:t>
      </w:r>
    </w:p>
    <w:p w:rsidR="00BE0422" w:rsidRDefault="00BE0422">
      <w:pPr>
        <w:rPr>
          <w:rFonts w:ascii="Arial" w:hAnsi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491"/>
      </w:tblGrid>
      <w:tr w:rsidR="00BE0422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BE0422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:rsidR="00BE0422" w:rsidRDefault="00BE0422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BE0422" w:rsidRDefault="007C4927">
            <w:pPr>
              <w:pStyle w:val="Tabletxt2"/>
            </w:pPr>
            <w:r>
              <w:t>F</w:t>
            </w:r>
            <w:r w:rsidR="00BE0422">
              <w:t>ee paid</w:t>
            </w:r>
          </w:p>
        </w:tc>
        <w:tc>
          <w:tcPr>
            <w:tcW w:w="1380" w:type="dxa"/>
          </w:tcPr>
          <w:p w:rsidR="00BE0422" w:rsidRDefault="00BE0422">
            <w:pPr>
              <w:pStyle w:val="Tabletxt2"/>
            </w:pPr>
          </w:p>
        </w:tc>
        <w:tc>
          <w:tcPr>
            <w:tcW w:w="1380" w:type="dxa"/>
          </w:tcPr>
          <w:p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BE0422" w:rsidRDefault="00BE0422">
            <w:pPr>
              <w:pStyle w:val="Tabletxt2"/>
            </w:pPr>
            <w:r>
              <w:t>Rec: __________________</w:t>
            </w:r>
          </w:p>
        </w:tc>
      </w:tr>
      <w:tr w:rsidR="00BE0422">
        <w:trPr>
          <w:cantSplit/>
        </w:trPr>
        <w:tc>
          <w:tcPr>
            <w:tcW w:w="1750" w:type="dxa"/>
            <w:vMerge w:val="restart"/>
          </w:tcPr>
          <w:p w:rsidR="00BE0422" w:rsidRDefault="00BE0422">
            <w:pPr>
              <w:pStyle w:val="Tabletxt2"/>
            </w:pPr>
            <w:r>
              <w:t>E</w:t>
            </w:r>
            <w:r w:rsidR="00A35F2F">
              <w:t>N</w:t>
            </w:r>
            <w:r>
              <w:t>V. SERVICES</w:t>
            </w:r>
          </w:p>
        </w:tc>
        <w:tc>
          <w:tcPr>
            <w:tcW w:w="2463" w:type="dxa"/>
          </w:tcPr>
          <w:p w:rsidR="00BE0422" w:rsidRDefault="00BE0422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2" w:rsidRDefault="00BE0422">
            <w:pPr>
              <w:pStyle w:val="Tabletxt2"/>
            </w:pPr>
            <w:r>
              <w:t>No.: __________________</w:t>
            </w:r>
          </w:p>
        </w:tc>
      </w:tr>
      <w:tr w:rsidR="00BE0422">
        <w:trPr>
          <w:cantSplit/>
        </w:trPr>
        <w:tc>
          <w:tcPr>
            <w:tcW w:w="1750" w:type="dxa"/>
            <w:vMerge/>
          </w:tcPr>
          <w:p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:rsidR="00BE0422" w:rsidRDefault="00BE0422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2" w:rsidRDefault="00BE0422">
            <w:pPr>
              <w:pStyle w:val="Tabletxt2"/>
            </w:pPr>
            <w:r>
              <w:t>Approved / Not approved</w:t>
            </w:r>
          </w:p>
        </w:tc>
      </w:tr>
      <w:tr w:rsidR="00BE0422">
        <w:trPr>
          <w:cantSplit/>
        </w:trPr>
        <w:tc>
          <w:tcPr>
            <w:tcW w:w="1750" w:type="dxa"/>
            <w:vMerge/>
          </w:tcPr>
          <w:p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:rsidR="00BE0422" w:rsidRDefault="00BE0422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422" w:rsidRDefault="00BE0422">
            <w:pPr>
              <w:pStyle w:val="Tabletxt2"/>
            </w:pPr>
          </w:p>
        </w:tc>
      </w:tr>
    </w:tbl>
    <w:p w:rsidR="00BE0422" w:rsidRDefault="00BE0422"/>
    <w:sectPr w:rsidR="00BE0422" w:rsidSect="004D0EF5">
      <w:footerReference w:type="default" r:id="rId8"/>
      <w:pgSz w:w="12240" w:h="15840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D1" w:rsidRDefault="00811ED1">
      <w:r>
        <w:separator/>
      </w:r>
    </w:p>
  </w:endnote>
  <w:endnote w:type="continuationSeparator" w:id="0">
    <w:p w:rsidR="00811ED1" w:rsidRDefault="0081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22" w:rsidRPr="001A7FC7" w:rsidRDefault="008F5A56">
    <w:pPr>
      <w:pStyle w:val="Footer"/>
      <w:jc w:val="right"/>
      <w:rPr>
        <w:rFonts w:ascii="Arial Narrow" w:hAnsi="Arial Narrow"/>
        <w:sz w:val="16"/>
        <w:szCs w:val="16"/>
      </w:rPr>
    </w:pPr>
    <w:r w:rsidRPr="001A7FC7">
      <w:rPr>
        <w:rFonts w:ascii="Arial Narrow" w:hAnsi="Arial Narrow"/>
        <w:sz w:val="16"/>
        <w:szCs w:val="16"/>
      </w:rPr>
      <w:t>A</w:t>
    </w:r>
    <w:r w:rsidR="005403F5">
      <w:rPr>
        <w:rFonts w:ascii="Arial Narrow" w:hAnsi="Arial Narrow"/>
        <w:sz w:val="16"/>
        <w:szCs w:val="16"/>
      </w:rPr>
      <w:t>ctivity Application D2 2022</w:t>
    </w:r>
    <w:r w:rsidR="0098267C" w:rsidRPr="001A7FC7">
      <w:rPr>
        <w:rFonts w:ascii="Arial Narrow" w:hAnsi="Arial Narrow"/>
        <w:sz w:val="16"/>
        <w:szCs w:val="16"/>
      </w:rPr>
      <w:t>-</w:t>
    </w:r>
    <w:r w:rsidR="005403F5">
      <w:rPr>
        <w:rFonts w:ascii="Arial Narrow" w:hAnsi="Arial Narrow"/>
        <w:sz w:val="16"/>
        <w:szCs w:val="16"/>
      </w:rPr>
      <w:t>23</w:t>
    </w:r>
    <w:r w:rsidR="00DD596C">
      <w:rPr>
        <w:rFonts w:ascii="Arial Narrow" w:hAnsi="Arial Narrow"/>
        <w:sz w:val="16"/>
        <w:szCs w:val="16"/>
      </w:rPr>
      <w:t xml:space="preserve"> V</w:t>
    </w:r>
    <w:r w:rsidR="007F1368">
      <w:rPr>
        <w:rFonts w:ascii="Arial Narrow" w:hAnsi="Arial Narrow"/>
        <w:sz w:val="16"/>
        <w:szCs w:val="16"/>
      </w:rPr>
      <w:t>1</w:t>
    </w:r>
    <w:r w:rsidR="00C12352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D1" w:rsidRDefault="00811ED1">
      <w:r>
        <w:separator/>
      </w:r>
    </w:p>
  </w:footnote>
  <w:footnote w:type="continuationSeparator" w:id="0">
    <w:p w:rsidR="00811ED1" w:rsidRDefault="0081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204"/>
    <w:rsid w:val="00026E62"/>
    <w:rsid w:val="000D5F76"/>
    <w:rsid w:val="000E5E7D"/>
    <w:rsid w:val="00101B90"/>
    <w:rsid w:val="00157C35"/>
    <w:rsid w:val="001A7FC7"/>
    <w:rsid w:val="001D15CB"/>
    <w:rsid w:val="002D1609"/>
    <w:rsid w:val="0031197B"/>
    <w:rsid w:val="003672E7"/>
    <w:rsid w:val="00377608"/>
    <w:rsid w:val="003D2CAC"/>
    <w:rsid w:val="004526BE"/>
    <w:rsid w:val="004A7206"/>
    <w:rsid w:val="004B0A50"/>
    <w:rsid w:val="004B4E75"/>
    <w:rsid w:val="004D0EF5"/>
    <w:rsid w:val="005403F5"/>
    <w:rsid w:val="005A6269"/>
    <w:rsid w:val="006248F1"/>
    <w:rsid w:val="006702BD"/>
    <w:rsid w:val="006C2A5C"/>
    <w:rsid w:val="007021DB"/>
    <w:rsid w:val="00720F5C"/>
    <w:rsid w:val="007554FF"/>
    <w:rsid w:val="007C4927"/>
    <w:rsid w:val="007D1BAC"/>
    <w:rsid w:val="007F1368"/>
    <w:rsid w:val="007F1E6D"/>
    <w:rsid w:val="00811ED1"/>
    <w:rsid w:val="008F5A56"/>
    <w:rsid w:val="009351F3"/>
    <w:rsid w:val="00960E37"/>
    <w:rsid w:val="0098267C"/>
    <w:rsid w:val="009B3186"/>
    <w:rsid w:val="009D0D3E"/>
    <w:rsid w:val="00A17B31"/>
    <w:rsid w:val="00A35F2F"/>
    <w:rsid w:val="00BE0422"/>
    <w:rsid w:val="00C038D0"/>
    <w:rsid w:val="00C12352"/>
    <w:rsid w:val="00C8310A"/>
    <w:rsid w:val="00D25936"/>
    <w:rsid w:val="00D61515"/>
    <w:rsid w:val="00D7507D"/>
    <w:rsid w:val="00DD596C"/>
    <w:rsid w:val="00ED56D4"/>
    <w:rsid w:val="00EE663D"/>
    <w:rsid w:val="00F97791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F10044B"/>
  <w15:docId w15:val="{044B2A91-398E-42B0-AFF2-F643E19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F5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D0EF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D0EF5"/>
    <w:pPr>
      <w:keepNext/>
      <w:spacing w:before="240" w:after="120"/>
      <w:outlineLvl w:val="1"/>
    </w:pPr>
    <w:rPr>
      <w:rFonts w:ascii="Arial Black" w:hAnsi="Arial Black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4D0EF5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4D0EF5"/>
    <w:pPr>
      <w:jc w:val="left"/>
    </w:pPr>
    <w:rPr>
      <w:rFonts w:ascii="Arial" w:hAnsi="Arial"/>
    </w:rPr>
  </w:style>
  <w:style w:type="paragraph" w:styleId="Title">
    <w:name w:val="Title"/>
    <w:basedOn w:val="Normal"/>
    <w:qFormat/>
    <w:rsid w:val="004D0EF5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4D0E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0E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D25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259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11</cp:revision>
  <cp:lastPrinted>2021-07-12T05:07:00Z</cp:lastPrinted>
  <dcterms:created xsi:type="dcterms:W3CDTF">2017-07-04T02:36:00Z</dcterms:created>
  <dcterms:modified xsi:type="dcterms:W3CDTF">2022-07-04T03:01:00Z</dcterms:modified>
</cp:coreProperties>
</file>