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F47F" w14:textId="77777777" w:rsidR="00CD0328" w:rsidRPr="00406022" w:rsidRDefault="00CD0328">
      <w:pPr>
        <w:tabs>
          <w:tab w:val="left" w:pos="-1440"/>
        </w:tabs>
        <w:ind w:left="5760" w:hanging="5760"/>
        <w:jc w:val="both"/>
        <w:rPr>
          <w:rFonts w:ascii="Garamond" w:hAnsi="Garamond"/>
        </w:rPr>
      </w:pPr>
    </w:p>
    <w:p w14:paraId="35FB9244" w14:textId="31789F44" w:rsidR="00CD0328" w:rsidRDefault="00CD0328">
      <w:pPr>
        <w:jc w:val="both"/>
        <w:rPr>
          <w:b/>
        </w:rPr>
      </w:pPr>
      <w:r w:rsidRPr="00406022">
        <w:rPr>
          <w:b/>
        </w:rPr>
        <w:t>Position Title:</w:t>
      </w:r>
      <w:r w:rsidRPr="00406022">
        <w:rPr>
          <w:b/>
        </w:rPr>
        <w:tab/>
      </w:r>
      <w:r w:rsidRPr="00406022">
        <w:rPr>
          <w:b/>
        </w:rPr>
        <w:tab/>
      </w:r>
      <w:r w:rsidR="00C657E3">
        <w:rPr>
          <w:b/>
        </w:rPr>
        <w:t xml:space="preserve">Duty Manager </w:t>
      </w:r>
      <w:r w:rsidR="00C336E3">
        <w:rPr>
          <w:b/>
        </w:rPr>
        <w:t>–</w:t>
      </w:r>
      <w:r w:rsidR="00C657E3">
        <w:rPr>
          <w:b/>
        </w:rPr>
        <w:t xml:space="preserve"> </w:t>
      </w:r>
      <w:r w:rsidR="00C336E3">
        <w:rPr>
          <w:b/>
        </w:rPr>
        <w:t>Walgett Aquatic Centre</w:t>
      </w:r>
      <w:r w:rsidR="00306DA8">
        <w:rPr>
          <w:b/>
        </w:rPr>
        <w:t xml:space="preserve"> (WAF)</w:t>
      </w:r>
    </w:p>
    <w:p w14:paraId="0F27045C" w14:textId="2336C005" w:rsidR="00B10136" w:rsidRPr="00406022" w:rsidRDefault="00B10136">
      <w:pPr>
        <w:jc w:val="both"/>
        <w:rPr>
          <w:bCs/>
        </w:rPr>
      </w:pPr>
      <w:r>
        <w:rPr>
          <w:b/>
        </w:rPr>
        <w:tab/>
      </w:r>
      <w:r>
        <w:rPr>
          <w:b/>
        </w:rPr>
        <w:tab/>
      </w:r>
      <w:r>
        <w:rPr>
          <w:b/>
        </w:rPr>
        <w:tab/>
      </w:r>
      <w:r>
        <w:rPr>
          <w:b/>
        </w:rPr>
        <w:tab/>
      </w:r>
    </w:p>
    <w:p w14:paraId="66DF061A" w14:textId="77777777" w:rsidR="00CD0328" w:rsidRPr="00406022" w:rsidRDefault="00CD0328">
      <w:pPr>
        <w:jc w:val="both"/>
        <w:rPr>
          <w:bCs/>
        </w:rPr>
      </w:pPr>
    </w:p>
    <w:p w14:paraId="14F9F4A1" w14:textId="4A4AF613" w:rsidR="00CD0328" w:rsidRDefault="00CD0328">
      <w:pPr>
        <w:jc w:val="both"/>
        <w:rPr>
          <w:bCs/>
        </w:rPr>
      </w:pPr>
      <w:r w:rsidRPr="00406022">
        <w:rPr>
          <w:b/>
        </w:rPr>
        <w:t>Reports Directly To:</w:t>
      </w:r>
      <w:r w:rsidRPr="00406022">
        <w:rPr>
          <w:bCs/>
        </w:rPr>
        <w:tab/>
      </w:r>
      <w:r w:rsidRPr="00406022">
        <w:rPr>
          <w:bCs/>
        </w:rPr>
        <w:tab/>
      </w:r>
      <w:r w:rsidR="009772FD" w:rsidRPr="009772FD">
        <w:rPr>
          <w:bCs/>
        </w:rPr>
        <w:t>Manager Infrastructure (Urban)</w:t>
      </w:r>
    </w:p>
    <w:p w14:paraId="542A8E84" w14:textId="77777777" w:rsidR="003439CB" w:rsidRDefault="003439CB">
      <w:pPr>
        <w:jc w:val="both"/>
        <w:rPr>
          <w:bCs/>
        </w:rPr>
      </w:pPr>
    </w:p>
    <w:p w14:paraId="7FAA4979" w14:textId="720598DE" w:rsidR="003439CB" w:rsidRPr="00406022" w:rsidRDefault="003439CB">
      <w:pPr>
        <w:jc w:val="both"/>
        <w:rPr>
          <w:bCs/>
        </w:rPr>
      </w:pPr>
      <w:r w:rsidRPr="003439CB">
        <w:rPr>
          <w:b/>
          <w:bCs/>
        </w:rPr>
        <w:t>Staff Directly Controlled:</w:t>
      </w:r>
      <w:r>
        <w:rPr>
          <w:bCs/>
        </w:rPr>
        <w:tab/>
      </w:r>
      <w:r w:rsidR="00996A09">
        <w:rPr>
          <w:bCs/>
        </w:rPr>
        <w:t>Pool Attendants</w:t>
      </w:r>
    </w:p>
    <w:p w14:paraId="42D199E6" w14:textId="77777777" w:rsidR="00CD0328" w:rsidRPr="00406022" w:rsidRDefault="00CD0328">
      <w:pPr>
        <w:jc w:val="both"/>
        <w:rPr>
          <w:bCs/>
        </w:rPr>
      </w:pPr>
    </w:p>
    <w:p w14:paraId="2A7A7A54" w14:textId="39736675" w:rsidR="00A74390" w:rsidRDefault="00CD0328">
      <w:pPr>
        <w:jc w:val="both"/>
        <w:rPr>
          <w:bCs/>
        </w:rPr>
      </w:pPr>
      <w:r w:rsidRPr="00406022">
        <w:rPr>
          <w:b/>
        </w:rPr>
        <w:t>Grade:</w:t>
      </w:r>
      <w:r w:rsidRPr="00406022">
        <w:rPr>
          <w:bCs/>
        </w:rPr>
        <w:tab/>
      </w:r>
      <w:r w:rsidRPr="00406022">
        <w:rPr>
          <w:bCs/>
        </w:rPr>
        <w:tab/>
      </w:r>
      <w:r w:rsidRPr="00406022">
        <w:rPr>
          <w:bCs/>
        </w:rPr>
        <w:tab/>
      </w:r>
      <w:r w:rsidR="00B950EC">
        <w:rPr>
          <w:bCs/>
        </w:rPr>
        <w:t xml:space="preserve"> </w:t>
      </w:r>
      <w:r w:rsidR="00C657E3">
        <w:rPr>
          <w:bCs/>
        </w:rPr>
        <w:t>TBA</w:t>
      </w:r>
    </w:p>
    <w:p w14:paraId="7E09D89A" w14:textId="50F036FD" w:rsidR="00CD0328" w:rsidRPr="00406022" w:rsidRDefault="00A74390" w:rsidP="00A74390">
      <w:pPr>
        <w:ind w:left="2160" w:firstLine="720"/>
        <w:jc w:val="both"/>
        <w:rPr>
          <w:bCs/>
        </w:rPr>
      </w:pPr>
      <w:r>
        <w:rPr>
          <w:bCs/>
        </w:rPr>
        <w:t xml:space="preserve"> (Casual rate based on a 38hr week)</w:t>
      </w:r>
    </w:p>
    <w:p w14:paraId="5AC79A28" w14:textId="77777777" w:rsidR="003C3C12" w:rsidRPr="00406022" w:rsidRDefault="003C3C12">
      <w:pPr>
        <w:jc w:val="both"/>
        <w:rPr>
          <w:b/>
        </w:rPr>
      </w:pPr>
    </w:p>
    <w:p w14:paraId="3671E771" w14:textId="1B7DC814" w:rsidR="00CD0328" w:rsidRPr="00406022" w:rsidRDefault="00CD0328">
      <w:pPr>
        <w:jc w:val="both"/>
        <w:rPr>
          <w:bCs/>
        </w:rPr>
      </w:pPr>
      <w:r w:rsidRPr="00406022">
        <w:rPr>
          <w:b/>
        </w:rPr>
        <w:t>Present Incumbent:</w:t>
      </w:r>
      <w:r w:rsidRPr="00406022">
        <w:rPr>
          <w:b/>
        </w:rPr>
        <w:tab/>
      </w:r>
      <w:r w:rsidRPr="00406022">
        <w:rPr>
          <w:bCs/>
        </w:rPr>
        <w:tab/>
      </w:r>
      <w:r w:rsidR="00513E51">
        <w:rPr>
          <w:bCs/>
        </w:rPr>
        <w:t>Vacant</w:t>
      </w:r>
    </w:p>
    <w:p w14:paraId="4AC8BE01" w14:textId="77777777" w:rsidR="00CD0328" w:rsidRPr="00406022" w:rsidRDefault="00CD0328">
      <w:pPr>
        <w:jc w:val="both"/>
        <w:rPr>
          <w:b/>
        </w:rPr>
      </w:pPr>
    </w:p>
    <w:p w14:paraId="122E120B" w14:textId="45CD6719" w:rsidR="00CD0328" w:rsidRPr="00406022" w:rsidRDefault="00CD0328">
      <w:pPr>
        <w:jc w:val="both"/>
        <w:rPr>
          <w:bCs/>
        </w:rPr>
      </w:pPr>
      <w:r w:rsidRPr="00406022">
        <w:rPr>
          <w:b/>
        </w:rPr>
        <w:t>Commencement Date:</w:t>
      </w:r>
      <w:r w:rsidRPr="00406022">
        <w:rPr>
          <w:b/>
        </w:rPr>
        <w:tab/>
      </w:r>
      <w:r w:rsidR="00513E51">
        <w:rPr>
          <w:b/>
        </w:rPr>
        <w:t>TBA</w:t>
      </w:r>
    </w:p>
    <w:p w14:paraId="0C76F622" w14:textId="77777777" w:rsidR="00CD0328" w:rsidRPr="00406022" w:rsidRDefault="00CD0328">
      <w:pPr>
        <w:jc w:val="both"/>
        <w:rPr>
          <w:b/>
        </w:rPr>
      </w:pPr>
    </w:p>
    <w:p w14:paraId="4ACD2A6D" w14:textId="2BB34E88" w:rsidR="00CD0328" w:rsidRDefault="00CD0328">
      <w:pPr>
        <w:jc w:val="both"/>
        <w:rPr>
          <w:bCs/>
        </w:rPr>
      </w:pPr>
      <w:r w:rsidRPr="00406022">
        <w:rPr>
          <w:b/>
        </w:rPr>
        <w:t xml:space="preserve">Location of </w:t>
      </w:r>
      <w:proofErr w:type="gramStart"/>
      <w:r w:rsidRPr="00406022">
        <w:rPr>
          <w:b/>
        </w:rPr>
        <w:t>Work Place</w:t>
      </w:r>
      <w:proofErr w:type="gramEnd"/>
      <w:r w:rsidRPr="00406022">
        <w:rPr>
          <w:b/>
        </w:rPr>
        <w:t>:</w:t>
      </w:r>
      <w:r w:rsidRPr="00406022">
        <w:rPr>
          <w:b/>
        </w:rPr>
        <w:tab/>
      </w:r>
      <w:r w:rsidR="00BB4BB7">
        <w:rPr>
          <w:bCs/>
        </w:rPr>
        <w:t>Walgett Aquatic Facility</w:t>
      </w:r>
      <w:r w:rsidR="003439CB">
        <w:rPr>
          <w:bCs/>
        </w:rPr>
        <w:t>, Walgett</w:t>
      </w:r>
    </w:p>
    <w:p w14:paraId="3BE17AA7" w14:textId="77777777" w:rsidR="003439CB" w:rsidRDefault="003439CB">
      <w:pPr>
        <w:jc w:val="both"/>
        <w:rPr>
          <w:bCs/>
        </w:rPr>
      </w:pPr>
    </w:p>
    <w:p w14:paraId="542B3774" w14:textId="7575FD34" w:rsidR="003439CB" w:rsidRPr="003439CB" w:rsidRDefault="003439CB">
      <w:pPr>
        <w:jc w:val="both"/>
        <w:rPr>
          <w:bCs/>
        </w:rPr>
      </w:pPr>
      <w:r w:rsidRPr="003439CB">
        <w:rPr>
          <w:b/>
          <w:bCs/>
        </w:rPr>
        <w:t>Hours of Work:</w:t>
      </w:r>
      <w:r>
        <w:rPr>
          <w:b/>
          <w:bCs/>
        </w:rPr>
        <w:tab/>
      </w:r>
      <w:r>
        <w:rPr>
          <w:bCs/>
        </w:rPr>
        <w:tab/>
      </w:r>
      <w:r w:rsidR="0082400B" w:rsidRPr="00E628FE">
        <w:rPr>
          <w:bCs/>
        </w:rPr>
        <w:t>TBA</w:t>
      </w:r>
    </w:p>
    <w:p w14:paraId="18FB2E5E" w14:textId="77777777" w:rsidR="00CD0328" w:rsidRDefault="00CD0328">
      <w:pPr>
        <w:jc w:val="both"/>
        <w:rPr>
          <w:b/>
        </w:rPr>
      </w:pPr>
    </w:p>
    <w:p w14:paraId="772E7BBA" w14:textId="77777777" w:rsidR="00C51057" w:rsidRPr="00406022" w:rsidRDefault="00C51057">
      <w:pPr>
        <w:jc w:val="both"/>
        <w:rPr>
          <w:b/>
        </w:rPr>
      </w:pPr>
    </w:p>
    <w:p w14:paraId="4D4D7585" w14:textId="77777777" w:rsidR="00CD0328" w:rsidRDefault="00CD0328">
      <w:pPr>
        <w:rPr>
          <w:b/>
          <w:bCs/>
        </w:rPr>
      </w:pPr>
      <w:r w:rsidRPr="002C6F09">
        <w:rPr>
          <w:b/>
          <w:bCs/>
        </w:rPr>
        <w:t>Objective:</w:t>
      </w:r>
    </w:p>
    <w:p w14:paraId="2FA25F56" w14:textId="77777777" w:rsidR="00C51057" w:rsidRPr="002C6F09" w:rsidRDefault="00C51057"/>
    <w:p w14:paraId="03302EED" w14:textId="00898233" w:rsidR="003C3C12" w:rsidRDefault="00D1709B" w:rsidP="00963C17">
      <w:pPr>
        <w:jc w:val="both"/>
      </w:pPr>
      <w:r w:rsidRPr="00963C17">
        <w:t xml:space="preserve">To </w:t>
      </w:r>
      <w:r w:rsidR="00996A09">
        <w:t xml:space="preserve">oversee the </w:t>
      </w:r>
      <w:r w:rsidR="00C6072D">
        <w:t>day-to-day</w:t>
      </w:r>
      <w:r w:rsidR="00996A09">
        <w:t xml:space="preserve"> operations of the </w:t>
      </w:r>
      <w:r w:rsidR="00996A09" w:rsidRPr="00963C17">
        <w:t xml:space="preserve">Walgett Aquatic Facility </w:t>
      </w:r>
      <w:r w:rsidR="00996A09">
        <w:t>in a safe and efficient manner</w:t>
      </w:r>
    </w:p>
    <w:p w14:paraId="44163C6A" w14:textId="77777777" w:rsidR="00306DA8" w:rsidRDefault="00306DA8" w:rsidP="00963C17">
      <w:pPr>
        <w:jc w:val="both"/>
      </w:pPr>
    </w:p>
    <w:p w14:paraId="50D22F42" w14:textId="7C01945F" w:rsidR="00306DA8" w:rsidRDefault="00306DA8" w:rsidP="00306DA8">
      <w:pPr>
        <w:jc w:val="both"/>
        <w:rPr>
          <w:b/>
        </w:rPr>
      </w:pPr>
      <w:r>
        <w:t>This position plays a vital role in directly supporting the Operations Manager through the provision of leadership and direction of WAF Operational staff and pool lifeguards. The Duty Manager is accountable for ensuring decisions, in consultation with the Operations Manager, which relate to the operation of the business administration and broader day to day operations of WAF.</w:t>
      </w:r>
    </w:p>
    <w:p w14:paraId="740DAA3A" w14:textId="77777777" w:rsidR="00306DA8" w:rsidRPr="00963C17" w:rsidRDefault="00306DA8" w:rsidP="00963C17">
      <w:pPr>
        <w:jc w:val="both"/>
      </w:pPr>
    </w:p>
    <w:p w14:paraId="723A3C94" w14:textId="77777777" w:rsidR="00E77942" w:rsidRPr="00E77942" w:rsidRDefault="00E77942" w:rsidP="00963C17">
      <w:pPr>
        <w:ind w:left="720"/>
        <w:jc w:val="both"/>
      </w:pPr>
    </w:p>
    <w:p w14:paraId="7E14C832" w14:textId="4DAD227D" w:rsidR="009177DB" w:rsidRDefault="00E77942" w:rsidP="00963C17">
      <w:pPr>
        <w:jc w:val="both"/>
        <w:rPr>
          <w:b/>
        </w:rPr>
      </w:pPr>
      <w:r w:rsidRPr="00D93D44">
        <w:rPr>
          <w:b/>
        </w:rPr>
        <w:t>Responsibilities</w:t>
      </w:r>
      <w:r w:rsidR="00CD0328" w:rsidRPr="00E77942">
        <w:rPr>
          <w:b/>
        </w:rPr>
        <w:t>:</w:t>
      </w:r>
    </w:p>
    <w:p w14:paraId="79F78024" w14:textId="7AF10D65" w:rsidR="001E0D0B" w:rsidRDefault="001E0D0B" w:rsidP="00963C17">
      <w:pPr>
        <w:pStyle w:val="ListParagraph"/>
        <w:numPr>
          <w:ilvl w:val="0"/>
          <w:numId w:val="37"/>
        </w:numPr>
        <w:autoSpaceDE w:val="0"/>
        <w:autoSpaceDN w:val="0"/>
        <w:adjustRightInd w:val="0"/>
        <w:spacing w:before="240"/>
        <w:contextualSpacing/>
        <w:jc w:val="both"/>
      </w:pPr>
      <w:r>
        <w:t xml:space="preserve">Provide outstanding customer service to </w:t>
      </w:r>
      <w:r w:rsidR="00C51696">
        <w:t>the facilities</w:t>
      </w:r>
      <w:r>
        <w:t xml:space="preserve"> </w:t>
      </w:r>
      <w:proofErr w:type="gramStart"/>
      <w:r w:rsidR="00C51696">
        <w:t>patrons</w:t>
      </w:r>
      <w:proofErr w:type="gramEnd"/>
    </w:p>
    <w:p w14:paraId="37736F10" w14:textId="196FFE26" w:rsidR="005C2ABE" w:rsidRDefault="00C336E3" w:rsidP="00963C17">
      <w:pPr>
        <w:pStyle w:val="ListParagraph"/>
        <w:numPr>
          <w:ilvl w:val="0"/>
          <w:numId w:val="37"/>
        </w:numPr>
        <w:autoSpaceDE w:val="0"/>
        <w:autoSpaceDN w:val="0"/>
        <w:adjustRightInd w:val="0"/>
        <w:spacing w:before="240"/>
        <w:contextualSpacing/>
        <w:jc w:val="both"/>
      </w:pPr>
      <w:r>
        <w:t xml:space="preserve">Provide Supervision of </w:t>
      </w:r>
      <w:r w:rsidR="004353C8">
        <w:t xml:space="preserve">Lifeguards and </w:t>
      </w:r>
      <w:r>
        <w:t>Pool Attendants</w:t>
      </w:r>
      <w:r w:rsidR="002C3AD6">
        <w:t xml:space="preserve"> and preparation of staff roster</w:t>
      </w:r>
    </w:p>
    <w:p w14:paraId="7DDC6EDB" w14:textId="1BD73272" w:rsidR="00C51696" w:rsidRDefault="00C51696" w:rsidP="00963C17">
      <w:pPr>
        <w:pStyle w:val="ListParagraph"/>
        <w:numPr>
          <w:ilvl w:val="0"/>
          <w:numId w:val="37"/>
        </w:numPr>
        <w:autoSpaceDE w:val="0"/>
        <w:autoSpaceDN w:val="0"/>
        <w:adjustRightInd w:val="0"/>
        <w:spacing w:before="240"/>
        <w:contextualSpacing/>
        <w:jc w:val="both"/>
      </w:pPr>
      <w:r>
        <w:t xml:space="preserve">Ensure patrons are supervised in the safe use of the </w:t>
      </w:r>
      <w:proofErr w:type="gramStart"/>
      <w:r>
        <w:t>facilities</w:t>
      </w:r>
      <w:proofErr w:type="gramEnd"/>
    </w:p>
    <w:p w14:paraId="2B7FEB2B" w14:textId="749E39B3" w:rsidR="005C2ABE" w:rsidRDefault="00200F3F" w:rsidP="00963C17">
      <w:pPr>
        <w:pStyle w:val="ListParagraph"/>
        <w:numPr>
          <w:ilvl w:val="0"/>
          <w:numId w:val="37"/>
        </w:numPr>
        <w:autoSpaceDE w:val="0"/>
        <w:autoSpaceDN w:val="0"/>
        <w:adjustRightInd w:val="0"/>
        <w:spacing w:before="240"/>
        <w:contextualSpacing/>
        <w:jc w:val="both"/>
      </w:pPr>
      <w:r>
        <w:t>Oversee the o</w:t>
      </w:r>
      <w:r w:rsidR="00674645">
        <w:t xml:space="preserve">peration of </w:t>
      </w:r>
      <w:r>
        <w:t xml:space="preserve">the </w:t>
      </w:r>
      <w:r w:rsidR="00674645">
        <w:t>Kiosk</w:t>
      </w:r>
      <w:r>
        <w:t xml:space="preserve"> (cash handling</w:t>
      </w:r>
      <w:r w:rsidR="00C336E3">
        <w:t xml:space="preserve">, </w:t>
      </w:r>
      <w:r>
        <w:t>supply of stock</w:t>
      </w:r>
      <w:r w:rsidR="00C336E3">
        <w:t>, inventory</w:t>
      </w:r>
      <w:r w:rsidR="00A734FC">
        <w:t>, end of day reconciliation</w:t>
      </w:r>
      <w:r w:rsidR="00891113">
        <w:t xml:space="preserve"> and banking</w:t>
      </w:r>
      <w:r>
        <w:t xml:space="preserve">) </w:t>
      </w:r>
    </w:p>
    <w:p w14:paraId="1632B3A5" w14:textId="1A26B24F" w:rsidR="008E44F4" w:rsidRPr="00896233" w:rsidRDefault="005C2ABE" w:rsidP="00963C17">
      <w:pPr>
        <w:pStyle w:val="ListParagraph"/>
        <w:numPr>
          <w:ilvl w:val="0"/>
          <w:numId w:val="37"/>
        </w:numPr>
        <w:autoSpaceDE w:val="0"/>
        <w:autoSpaceDN w:val="0"/>
        <w:adjustRightInd w:val="0"/>
        <w:spacing w:before="240"/>
        <w:contextualSpacing/>
        <w:jc w:val="both"/>
        <w:rPr>
          <w:szCs w:val="22"/>
        </w:rPr>
      </w:pPr>
      <w:r>
        <w:t>Ensure facility is correctly secured outside of normal operating hours</w:t>
      </w:r>
      <w:r w:rsidR="00AA700B" w:rsidRPr="00896233">
        <w:rPr>
          <w:szCs w:val="22"/>
        </w:rPr>
        <w:t>.</w:t>
      </w:r>
    </w:p>
    <w:p w14:paraId="31396AD6" w14:textId="05B4DF1F" w:rsidR="00896233" w:rsidRPr="00896233" w:rsidRDefault="00896233" w:rsidP="00963C17">
      <w:pPr>
        <w:pStyle w:val="ListParagraph"/>
        <w:numPr>
          <w:ilvl w:val="0"/>
          <w:numId w:val="37"/>
        </w:numPr>
        <w:spacing w:before="100" w:beforeAutospacing="1"/>
        <w:jc w:val="both"/>
        <w:rPr>
          <w:lang w:val="en-US"/>
        </w:rPr>
      </w:pPr>
      <w:r w:rsidRPr="00896233">
        <w:rPr>
          <w:lang w:val="en-US"/>
        </w:rPr>
        <w:t xml:space="preserve">Prepare, set-up and disassemble facility and pool activity </w:t>
      </w:r>
      <w:r w:rsidR="00807888">
        <w:rPr>
          <w:lang w:val="en-US"/>
        </w:rPr>
        <w:t xml:space="preserve">when </w:t>
      </w:r>
      <w:proofErr w:type="gramStart"/>
      <w:r w:rsidR="00807888">
        <w:rPr>
          <w:lang w:val="en-US"/>
        </w:rPr>
        <w:t>required</w:t>
      </w:r>
      <w:proofErr w:type="gramEnd"/>
    </w:p>
    <w:p w14:paraId="02C47168" w14:textId="753B1227" w:rsidR="00896233" w:rsidRPr="00306DA8" w:rsidRDefault="00896233" w:rsidP="00963C17">
      <w:pPr>
        <w:pStyle w:val="ListParagraph"/>
        <w:numPr>
          <w:ilvl w:val="0"/>
          <w:numId w:val="37"/>
        </w:numPr>
        <w:spacing w:before="100" w:beforeAutospacing="1"/>
        <w:jc w:val="both"/>
        <w:rPr>
          <w:strike/>
          <w:color w:val="FF0000"/>
          <w:lang w:val="en-US"/>
        </w:rPr>
      </w:pPr>
      <w:r w:rsidRPr="00896233">
        <w:rPr>
          <w:lang w:val="en-US"/>
        </w:rPr>
        <w:t>Enforce pool safety standards (including WHS)</w:t>
      </w:r>
      <w:r w:rsidR="00200F3F">
        <w:rPr>
          <w:lang w:val="en-US"/>
        </w:rPr>
        <w:t xml:space="preserve">, </w:t>
      </w:r>
      <w:r w:rsidR="00996A09">
        <w:rPr>
          <w:lang w:val="en-US"/>
        </w:rPr>
        <w:t>identify report</w:t>
      </w:r>
      <w:r w:rsidR="00200F3F">
        <w:rPr>
          <w:lang w:val="en-US"/>
        </w:rPr>
        <w:t xml:space="preserve"> hazards in a timely manner.</w:t>
      </w:r>
      <w:r w:rsidR="00C336E3">
        <w:rPr>
          <w:lang w:val="en-US"/>
        </w:rPr>
        <w:t xml:space="preserve"> </w:t>
      </w:r>
    </w:p>
    <w:p w14:paraId="453F5835" w14:textId="3FA1D678" w:rsidR="00896233" w:rsidRDefault="00896233" w:rsidP="00963C17">
      <w:pPr>
        <w:pStyle w:val="ListParagraph"/>
        <w:numPr>
          <w:ilvl w:val="0"/>
          <w:numId w:val="37"/>
        </w:numPr>
        <w:spacing w:before="100" w:beforeAutospacing="1"/>
        <w:jc w:val="both"/>
        <w:rPr>
          <w:lang w:val="en-US"/>
        </w:rPr>
      </w:pPr>
      <w:r w:rsidRPr="00896233">
        <w:rPr>
          <w:lang w:val="en-US"/>
        </w:rPr>
        <w:t xml:space="preserve">Supervise </w:t>
      </w:r>
      <w:r w:rsidR="00891113">
        <w:rPr>
          <w:lang w:val="en-US"/>
        </w:rPr>
        <w:t xml:space="preserve">patrons </w:t>
      </w:r>
      <w:r w:rsidRPr="00896233">
        <w:rPr>
          <w:lang w:val="en-US"/>
        </w:rPr>
        <w:t xml:space="preserve">to ensure compliance with Council policy and industry </w:t>
      </w:r>
      <w:proofErr w:type="gramStart"/>
      <w:r w:rsidRPr="00896233">
        <w:rPr>
          <w:lang w:val="en-US"/>
        </w:rPr>
        <w:t>standards</w:t>
      </w:r>
      <w:proofErr w:type="gramEnd"/>
    </w:p>
    <w:p w14:paraId="5A26C84D" w14:textId="094B19EE" w:rsidR="00996A09" w:rsidRPr="00306DA8" w:rsidRDefault="00996A09" w:rsidP="00963C17">
      <w:pPr>
        <w:pStyle w:val="ListParagraph"/>
        <w:numPr>
          <w:ilvl w:val="0"/>
          <w:numId w:val="37"/>
        </w:numPr>
        <w:spacing w:before="100" w:beforeAutospacing="1"/>
        <w:jc w:val="both"/>
        <w:rPr>
          <w:lang w:val="en-US"/>
        </w:rPr>
      </w:pPr>
      <w:r w:rsidRPr="00306DA8">
        <w:lastRenderedPageBreak/>
        <w:t>Ensure regular monitoring of water quality is undertaken and results are recorded as required and sufficient chemicals are available for treatment of water in accordance with NSW Department of Health Standards</w:t>
      </w:r>
    </w:p>
    <w:p w14:paraId="541B5D97" w14:textId="7556DE03" w:rsidR="00896233" w:rsidRDefault="00896233" w:rsidP="00195946">
      <w:pPr>
        <w:pStyle w:val="ListParagraph"/>
        <w:numPr>
          <w:ilvl w:val="0"/>
          <w:numId w:val="37"/>
        </w:numPr>
        <w:jc w:val="both"/>
        <w:rPr>
          <w:lang w:val="en-US"/>
        </w:rPr>
      </w:pPr>
      <w:r w:rsidRPr="00896233">
        <w:rPr>
          <w:lang w:val="en-US"/>
        </w:rPr>
        <w:t xml:space="preserve">Ensuring consistent high levels of cleanliness, hygiene, safety, and security within the </w:t>
      </w:r>
      <w:proofErr w:type="spellStart"/>
      <w:r w:rsidR="00C6072D">
        <w:rPr>
          <w:lang w:val="en-US"/>
        </w:rPr>
        <w:t>centre</w:t>
      </w:r>
      <w:proofErr w:type="spellEnd"/>
      <w:r w:rsidR="00C6072D">
        <w:rPr>
          <w:lang w:val="en-US"/>
        </w:rPr>
        <w:t xml:space="preserve"> and </w:t>
      </w:r>
      <w:r w:rsidRPr="00896233">
        <w:rPr>
          <w:lang w:val="en-US"/>
        </w:rPr>
        <w:t>surround</w:t>
      </w:r>
      <w:r w:rsidR="00C6072D">
        <w:rPr>
          <w:lang w:val="en-US"/>
        </w:rPr>
        <w:t>ings</w:t>
      </w:r>
      <w:r w:rsidRPr="00896233">
        <w:rPr>
          <w:lang w:val="en-US"/>
        </w:rPr>
        <w:t>.</w:t>
      </w:r>
    </w:p>
    <w:p w14:paraId="307FFE91" w14:textId="5EF6C01C" w:rsidR="009177DB" w:rsidRPr="00306DA8" w:rsidRDefault="009177DB" w:rsidP="00195946">
      <w:pPr>
        <w:pStyle w:val="ListParagraph"/>
        <w:numPr>
          <w:ilvl w:val="0"/>
          <w:numId w:val="37"/>
        </w:numPr>
        <w:jc w:val="both"/>
        <w:rPr>
          <w:lang w:val="en-US"/>
        </w:rPr>
      </w:pPr>
      <w:r>
        <w:t>Supervision of Lifeguards and WAF staff</w:t>
      </w:r>
    </w:p>
    <w:p w14:paraId="072C40A8" w14:textId="0EE07AAB" w:rsidR="009177DB" w:rsidRDefault="009177DB" w:rsidP="00195946">
      <w:pPr>
        <w:pStyle w:val="ListParagraph"/>
        <w:numPr>
          <w:ilvl w:val="0"/>
          <w:numId w:val="37"/>
        </w:numPr>
        <w:jc w:val="both"/>
        <w:rPr>
          <w:lang w:val="en-US"/>
        </w:rPr>
      </w:pPr>
      <w:r>
        <w:t xml:space="preserve">Delivers excellent customer service, including training and support of new </w:t>
      </w:r>
      <w:proofErr w:type="gramStart"/>
      <w:r>
        <w:t>staf</w:t>
      </w:r>
      <w:r w:rsidR="00306DA8">
        <w:t>f</w:t>
      </w:r>
      <w:proofErr w:type="gramEnd"/>
    </w:p>
    <w:p w14:paraId="5F5B492A" w14:textId="614791DF" w:rsidR="00CC2C6C" w:rsidRDefault="00996A09" w:rsidP="00CC2C6C">
      <w:pPr>
        <w:pStyle w:val="ListParagraph"/>
        <w:numPr>
          <w:ilvl w:val="0"/>
          <w:numId w:val="37"/>
        </w:numPr>
        <w:jc w:val="both"/>
        <w:rPr>
          <w:lang w:val="en-US"/>
        </w:rPr>
      </w:pPr>
      <w:r>
        <w:rPr>
          <w:lang w:val="en-US"/>
        </w:rPr>
        <w:t xml:space="preserve">Availability </w:t>
      </w:r>
      <w:r w:rsidR="00CC2C6C">
        <w:rPr>
          <w:lang w:val="en-US"/>
        </w:rPr>
        <w:t xml:space="preserve">to work mornings, evenings and weekends </w:t>
      </w:r>
      <w:r>
        <w:rPr>
          <w:lang w:val="en-US"/>
        </w:rPr>
        <w:t xml:space="preserve">and to be on call as </w:t>
      </w:r>
      <w:proofErr w:type="gramStart"/>
      <w:r w:rsidR="00CC2C6C">
        <w:rPr>
          <w:lang w:val="en-US"/>
        </w:rPr>
        <w:t>required</w:t>
      </w:r>
      <w:proofErr w:type="gramEnd"/>
    </w:p>
    <w:p w14:paraId="1563F76A" w14:textId="19494866" w:rsidR="009177DB" w:rsidRPr="00306DA8" w:rsidRDefault="009177DB" w:rsidP="00CC2C6C">
      <w:pPr>
        <w:pStyle w:val="ListParagraph"/>
        <w:numPr>
          <w:ilvl w:val="0"/>
          <w:numId w:val="37"/>
        </w:numPr>
        <w:jc w:val="both"/>
        <w:rPr>
          <w:lang w:val="en-US"/>
        </w:rPr>
      </w:pPr>
      <w:r>
        <w:t>Risk management and WHS compliance, public safety</w:t>
      </w:r>
    </w:p>
    <w:p w14:paraId="275E5EDA" w14:textId="6D9BC957" w:rsidR="004440C3" w:rsidRPr="00CC2C6C" w:rsidRDefault="004440C3" w:rsidP="00CC2C6C">
      <w:pPr>
        <w:pStyle w:val="ListParagraph"/>
        <w:numPr>
          <w:ilvl w:val="0"/>
          <w:numId w:val="37"/>
        </w:numPr>
        <w:jc w:val="both"/>
        <w:rPr>
          <w:lang w:val="en-US"/>
        </w:rPr>
      </w:pPr>
      <w:r>
        <w:t xml:space="preserve">Engages and consults with others, with the capability to influence, listen to • others, put forward ideas and encourage the views of </w:t>
      </w:r>
      <w:proofErr w:type="gramStart"/>
      <w:r>
        <w:t>others</w:t>
      </w:r>
      <w:proofErr w:type="gramEnd"/>
    </w:p>
    <w:p w14:paraId="2908BAEB" w14:textId="19C5FC96" w:rsidR="00A74390" w:rsidRDefault="00A74390" w:rsidP="00963C17">
      <w:pPr>
        <w:pStyle w:val="ListParagraph"/>
        <w:autoSpaceDE w:val="0"/>
        <w:autoSpaceDN w:val="0"/>
        <w:adjustRightInd w:val="0"/>
        <w:spacing w:before="240" w:after="240"/>
        <w:contextualSpacing/>
        <w:jc w:val="both"/>
        <w:rPr>
          <w:szCs w:val="22"/>
          <w:lang w:val="en-US"/>
        </w:rPr>
      </w:pPr>
    </w:p>
    <w:p w14:paraId="722DF9CD" w14:textId="77777777" w:rsidR="0060006A" w:rsidRDefault="0060006A" w:rsidP="00963C17">
      <w:pPr>
        <w:pStyle w:val="ListParagraph"/>
        <w:autoSpaceDE w:val="0"/>
        <w:autoSpaceDN w:val="0"/>
        <w:adjustRightInd w:val="0"/>
        <w:spacing w:before="240" w:after="240"/>
        <w:contextualSpacing/>
        <w:jc w:val="both"/>
        <w:rPr>
          <w:szCs w:val="22"/>
          <w:lang w:val="en-US"/>
        </w:rPr>
      </w:pPr>
    </w:p>
    <w:p w14:paraId="4ACD6F88" w14:textId="77777777" w:rsidR="0060006A" w:rsidRPr="0082400B" w:rsidRDefault="0060006A" w:rsidP="00963C17">
      <w:pPr>
        <w:pStyle w:val="ListParagraph"/>
        <w:autoSpaceDE w:val="0"/>
        <w:autoSpaceDN w:val="0"/>
        <w:adjustRightInd w:val="0"/>
        <w:spacing w:before="240" w:after="240"/>
        <w:contextualSpacing/>
        <w:jc w:val="both"/>
        <w:rPr>
          <w:szCs w:val="22"/>
          <w:lang w:val="en-US"/>
        </w:rPr>
      </w:pPr>
    </w:p>
    <w:p w14:paraId="067CF93B" w14:textId="77777777" w:rsidR="009772FD" w:rsidRPr="00C22DA2" w:rsidRDefault="009772FD" w:rsidP="00DD5718">
      <w:r w:rsidRPr="00C22DA2">
        <w:rPr>
          <w:b/>
          <w:bCs/>
        </w:rPr>
        <w:t>General Accountabilities:</w:t>
      </w:r>
    </w:p>
    <w:p w14:paraId="0371F2BA" w14:textId="788354FB" w:rsidR="009772FD" w:rsidRPr="00C22DA2" w:rsidRDefault="009772FD" w:rsidP="00DD5718">
      <w:pPr>
        <w:numPr>
          <w:ilvl w:val="0"/>
          <w:numId w:val="39"/>
        </w:numPr>
        <w:ind w:left="360"/>
      </w:pPr>
      <w:r w:rsidRPr="00C22DA2">
        <w:t xml:space="preserve">Develop and promote a positive image of the Shire, the Council and the </w:t>
      </w:r>
      <w:proofErr w:type="gramStart"/>
      <w:r w:rsidRPr="00C22DA2">
        <w:t>community</w:t>
      </w:r>
      <w:r w:rsidR="001E0D0B">
        <w:t>;</w:t>
      </w:r>
      <w:proofErr w:type="gramEnd"/>
    </w:p>
    <w:p w14:paraId="45797614" w14:textId="041993CA" w:rsidR="009772FD" w:rsidRPr="00C22DA2" w:rsidRDefault="009772FD" w:rsidP="00DD5718">
      <w:pPr>
        <w:numPr>
          <w:ilvl w:val="0"/>
          <w:numId w:val="39"/>
        </w:numPr>
        <w:ind w:left="360"/>
      </w:pPr>
      <w:r w:rsidRPr="00C22DA2">
        <w:t xml:space="preserve">Minimise Council’s exposure to </w:t>
      </w:r>
      <w:proofErr w:type="gramStart"/>
      <w:r w:rsidRPr="00C22DA2">
        <w:t>risk</w:t>
      </w:r>
      <w:r w:rsidR="00A74390">
        <w:t>;</w:t>
      </w:r>
      <w:proofErr w:type="gramEnd"/>
    </w:p>
    <w:p w14:paraId="5FB3B30F" w14:textId="1E288E1C" w:rsidR="009772FD" w:rsidRPr="00C22DA2" w:rsidRDefault="009772FD" w:rsidP="00DD5718">
      <w:pPr>
        <w:numPr>
          <w:ilvl w:val="0"/>
          <w:numId w:val="39"/>
        </w:numPr>
        <w:ind w:left="360"/>
      </w:pPr>
      <w:r w:rsidRPr="00C22DA2">
        <w:t xml:space="preserve">Ensure consistent delivery of the highest level of customer </w:t>
      </w:r>
      <w:proofErr w:type="gramStart"/>
      <w:r w:rsidRPr="00C22DA2">
        <w:t>service</w:t>
      </w:r>
      <w:r w:rsidR="00A74390">
        <w:t>;</w:t>
      </w:r>
      <w:proofErr w:type="gramEnd"/>
    </w:p>
    <w:p w14:paraId="18E4FC2E" w14:textId="5B77CE0C" w:rsidR="009772FD" w:rsidRPr="009A5217" w:rsidRDefault="009772FD" w:rsidP="00DD5718">
      <w:pPr>
        <w:numPr>
          <w:ilvl w:val="0"/>
          <w:numId w:val="39"/>
        </w:numPr>
        <w:ind w:left="360"/>
      </w:pPr>
      <w:r w:rsidRPr="009A5217">
        <w:t xml:space="preserve">Adherence to Council’s documented EEO and </w:t>
      </w:r>
      <w:r>
        <w:t>WHS</w:t>
      </w:r>
      <w:r w:rsidRPr="009A5217">
        <w:t xml:space="preserve"> Policies and </w:t>
      </w:r>
      <w:proofErr w:type="gramStart"/>
      <w:r w:rsidRPr="009A5217">
        <w:t>Procedures;</w:t>
      </w:r>
      <w:proofErr w:type="gramEnd"/>
    </w:p>
    <w:p w14:paraId="6E15B337" w14:textId="13E81827" w:rsidR="002E0CBB" w:rsidRDefault="009177DB" w:rsidP="00DD5718">
      <w:pPr>
        <w:pStyle w:val="ListParagraph"/>
        <w:numPr>
          <w:ilvl w:val="0"/>
          <w:numId w:val="39"/>
        </w:numPr>
        <w:ind w:left="360"/>
      </w:pPr>
      <w:r>
        <w:t xml:space="preserve">Be accepting of new ideas and embrace </w:t>
      </w:r>
      <w:proofErr w:type="gramStart"/>
      <w:r>
        <w:t>change</w:t>
      </w:r>
      <w:proofErr w:type="gramEnd"/>
      <w:r>
        <w:t xml:space="preserve"> </w:t>
      </w:r>
    </w:p>
    <w:p w14:paraId="671069B2" w14:textId="77777777" w:rsidR="002E0CBB" w:rsidRDefault="009177DB" w:rsidP="00DD5718">
      <w:pPr>
        <w:pStyle w:val="ListParagraph"/>
        <w:numPr>
          <w:ilvl w:val="0"/>
          <w:numId w:val="39"/>
        </w:numPr>
        <w:ind w:left="360"/>
      </w:pPr>
      <w:r>
        <w:t xml:space="preserve">Be outcome </w:t>
      </w:r>
      <w:proofErr w:type="gramStart"/>
      <w:r>
        <w:t>focused</w:t>
      </w:r>
      <w:proofErr w:type="gramEnd"/>
      <w:r>
        <w:t xml:space="preserve"> </w:t>
      </w:r>
    </w:p>
    <w:p w14:paraId="2F8AA7CE" w14:textId="77777777" w:rsidR="002E0CBB" w:rsidRDefault="009177DB" w:rsidP="00DD5718">
      <w:pPr>
        <w:pStyle w:val="ListParagraph"/>
        <w:numPr>
          <w:ilvl w:val="0"/>
          <w:numId w:val="39"/>
        </w:numPr>
        <w:ind w:left="360"/>
      </w:pPr>
      <w:r>
        <w:t xml:space="preserve">Be open minded in sharing information and knowledge </w:t>
      </w:r>
      <w:proofErr w:type="gramStart"/>
      <w:r>
        <w:t>freely</w:t>
      </w:r>
      <w:proofErr w:type="gramEnd"/>
      <w:r>
        <w:t xml:space="preserve"> </w:t>
      </w:r>
    </w:p>
    <w:p w14:paraId="4D52DDCA" w14:textId="14FC347A" w:rsidR="009177DB" w:rsidRDefault="009177DB" w:rsidP="00DD5718">
      <w:pPr>
        <w:pStyle w:val="ListParagraph"/>
        <w:numPr>
          <w:ilvl w:val="0"/>
          <w:numId w:val="39"/>
        </w:numPr>
        <w:ind w:left="360"/>
      </w:pPr>
      <w:r>
        <w:t xml:space="preserve">Have a drive for </w:t>
      </w:r>
      <w:proofErr w:type="gramStart"/>
      <w:r>
        <w:t>improvement</w:t>
      </w:r>
      <w:proofErr w:type="gramEnd"/>
      <w:r>
        <w:t xml:space="preserve"> </w:t>
      </w:r>
    </w:p>
    <w:p w14:paraId="614E766F" w14:textId="2A75DB9A" w:rsidR="009177DB" w:rsidRDefault="009177DB" w:rsidP="00DD5718">
      <w:pPr>
        <w:pStyle w:val="ListParagraph"/>
        <w:numPr>
          <w:ilvl w:val="0"/>
          <w:numId w:val="39"/>
        </w:numPr>
        <w:ind w:left="360"/>
      </w:pPr>
      <w:r>
        <w:t xml:space="preserve">Have personal integrity and take </w:t>
      </w:r>
      <w:proofErr w:type="gramStart"/>
      <w:r>
        <w:t>responsibility</w:t>
      </w:r>
      <w:proofErr w:type="gramEnd"/>
      <w:r>
        <w:t xml:space="preserve"> </w:t>
      </w:r>
    </w:p>
    <w:p w14:paraId="406FABFD" w14:textId="06766E07" w:rsidR="009177DB" w:rsidRDefault="009177DB" w:rsidP="00DD5718">
      <w:pPr>
        <w:pStyle w:val="ListParagraph"/>
        <w:numPr>
          <w:ilvl w:val="0"/>
          <w:numId w:val="39"/>
        </w:numPr>
        <w:ind w:left="360"/>
      </w:pPr>
      <w:r>
        <w:t xml:space="preserve">Have a genuine customer service </w:t>
      </w:r>
      <w:proofErr w:type="gramStart"/>
      <w:r>
        <w:t>focus</w:t>
      </w:r>
      <w:proofErr w:type="gramEnd"/>
      <w:r>
        <w:t xml:space="preserve"> </w:t>
      </w:r>
    </w:p>
    <w:p w14:paraId="4084190C" w14:textId="786B7C57" w:rsidR="009177DB" w:rsidRDefault="009177DB" w:rsidP="00DD5718">
      <w:pPr>
        <w:pStyle w:val="ListParagraph"/>
        <w:numPr>
          <w:ilvl w:val="0"/>
          <w:numId w:val="39"/>
        </w:numPr>
        <w:ind w:left="360"/>
      </w:pPr>
      <w:r>
        <w:t xml:space="preserve">Have the ability to prioritise and schedule work and meet </w:t>
      </w:r>
      <w:proofErr w:type="gramStart"/>
      <w:r>
        <w:t>deadlines</w:t>
      </w:r>
      <w:proofErr w:type="gramEnd"/>
      <w:r>
        <w:t xml:space="preserve"> </w:t>
      </w:r>
    </w:p>
    <w:p w14:paraId="27D9C9E0" w14:textId="62470D46" w:rsidR="009177DB" w:rsidRDefault="009177DB" w:rsidP="00DD5718">
      <w:pPr>
        <w:pStyle w:val="ListParagraph"/>
        <w:numPr>
          <w:ilvl w:val="0"/>
          <w:numId w:val="39"/>
        </w:numPr>
        <w:ind w:left="360"/>
      </w:pPr>
      <w:r>
        <w:t xml:space="preserve">Have excellent time management and organisational </w:t>
      </w:r>
      <w:proofErr w:type="gramStart"/>
      <w:r>
        <w:t>skills</w:t>
      </w:r>
      <w:proofErr w:type="gramEnd"/>
      <w:r>
        <w:t xml:space="preserve"> </w:t>
      </w:r>
    </w:p>
    <w:p w14:paraId="1C34CDD1" w14:textId="2B963DDF" w:rsidR="009177DB" w:rsidRDefault="00BB7789" w:rsidP="00DD5718">
      <w:pPr>
        <w:pStyle w:val="ListParagraph"/>
        <w:numPr>
          <w:ilvl w:val="0"/>
          <w:numId w:val="39"/>
        </w:numPr>
        <w:ind w:left="360"/>
      </w:pPr>
      <w:r>
        <w:t>E</w:t>
      </w:r>
      <w:r w:rsidR="009177DB">
        <w:t>mbody Council’s values.</w:t>
      </w:r>
    </w:p>
    <w:p w14:paraId="25AA0009" w14:textId="77777777" w:rsidR="009177DB" w:rsidRDefault="009177DB" w:rsidP="00DD5718"/>
    <w:p w14:paraId="0672A6CB" w14:textId="4CA830F5" w:rsidR="009177DB" w:rsidRDefault="009177DB" w:rsidP="00DD5718"/>
    <w:p w14:paraId="055A9662" w14:textId="77777777" w:rsidR="009177DB" w:rsidRPr="008E44F4" w:rsidRDefault="009177DB" w:rsidP="00DD5718"/>
    <w:p w14:paraId="4F00D338" w14:textId="77777777" w:rsidR="00CD0328" w:rsidRPr="00406022" w:rsidRDefault="00CD0328" w:rsidP="00DD5718">
      <w:pPr>
        <w:rPr>
          <w:bCs/>
        </w:rPr>
      </w:pPr>
      <w:r w:rsidRPr="00406022">
        <w:rPr>
          <w:b/>
        </w:rPr>
        <w:t>Essential Criteria:</w:t>
      </w:r>
    </w:p>
    <w:p w14:paraId="6DB3F165" w14:textId="77777777" w:rsidR="00CD0328" w:rsidRPr="00406022" w:rsidRDefault="00CD0328" w:rsidP="00DD5718">
      <w:pPr>
        <w:ind w:left="720"/>
        <w:rPr>
          <w:bCs/>
        </w:rPr>
      </w:pPr>
      <w:r w:rsidRPr="00406022">
        <w:rPr>
          <w:bCs/>
        </w:rPr>
        <w:t xml:space="preserve"> </w:t>
      </w:r>
    </w:p>
    <w:p w14:paraId="2CC77362" w14:textId="0781112F" w:rsidR="005C2ABE" w:rsidRDefault="005C2ABE" w:rsidP="00DD5718">
      <w:pPr>
        <w:pStyle w:val="ListParagraph"/>
        <w:numPr>
          <w:ilvl w:val="0"/>
          <w:numId w:val="42"/>
        </w:numPr>
      </w:pPr>
      <w:r>
        <w:t>Working with Children Check</w:t>
      </w:r>
      <w:r w:rsidR="009772FD">
        <w:t>*</w:t>
      </w:r>
    </w:p>
    <w:p w14:paraId="65AD0933" w14:textId="4770AF57" w:rsidR="005C2ABE" w:rsidRDefault="005C2ABE" w:rsidP="00DD5718">
      <w:pPr>
        <w:pStyle w:val="ListParagraph"/>
        <w:numPr>
          <w:ilvl w:val="0"/>
          <w:numId w:val="42"/>
        </w:numPr>
      </w:pPr>
      <w:r>
        <w:t>First Aid Certificate &amp; CPR</w:t>
      </w:r>
      <w:r w:rsidR="009772FD">
        <w:t>*</w:t>
      </w:r>
    </w:p>
    <w:p w14:paraId="034543F4" w14:textId="54D7F81F" w:rsidR="005C2ABE" w:rsidRDefault="009772FD" w:rsidP="00DD5718">
      <w:pPr>
        <w:pStyle w:val="ListParagraph"/>
        <w:numPr>
          <w:ilvl w:val="0"/>
          <w:numId w:val="42"/>
        </w:numPr>
      </w:pPr>
      <w:r>
        <w:t>Current</w:t>
      </w:r>
      <w:r w:rsidR="005C2ABE">
        <w:t xml:space="preserve"> </w:t>
      </w:r>
      <w:r w:rsidR="008F6423">
        <w:t>P</w:t>
      </w:r>
      <w:r w:rsidR="005C2ABE">
        <w:t xml:space="preserve">ool </w:t>
      </w:r>
      <w:r w:rsidR="008F6423">
        <w:t>L</w:t>
      </w:r>
      <w:r w:rsidR="005C2ABE">
        <w:t xml:space="preserve">ifeguard </w:t>
      </w:r>
      <w:r w:rsidR="008F6423">
        <w:t>C</w:t>
      </w:r>
      <w:r w:rsidR="005C2ABE">
        <w:t>ertificate</w:t>
      </w:r>
      <w:r>
        <w:t>*</w:t>
      </w:r>
    </w:p>
    <w:p w14:paraId="295F96E4" w14:textId="77777777" w:rsidR="00BB7789" w:rsidRDefault="00C657E3" w:rsidP="00DD5718">
      <w:pPr>
        <w:pStyle w:val="ListParagraph"/>
        <w:numPr>
          <w:ilvl w:val="0"/>
          <w:numId w:val="42"/>
        </w:numPr>
      </w:pPr>
      <w:r w:rsidRPr="00ED6628">
        <w:t xml:space="preserve">Current </w:t>
      </w:r>
      <w:r w:rsidR="008F6423" w:rsidRPr="00ED6628">
        <w:t>P</w:t>
      </w:r>
      <w:r w:rsidRPr="00ED6628">
        <w:t>ool Operations Certificate *</w:t>
      </w:r>
      <w:r w:rsidR="00ED6628">
        <w:t xml:space="preserve"> </w:t>
      </w:r>
    </w:p>
    <w:p w14:paraId="0F61F746" w14:textId="022D92A6" w:rsidR="004440C3" w:rsidRDefault="004440C3" w:rsidP="00DD5718">
      <w:pPr>
        <w:pStyle w:val="ListParagraph"/>
        <w:numPr>
          <w:ilvl w:val="0"/>
          <w:numId w:val="42"/>
        </w:numPr>
      </w:pPr>
      <w:r>
        <w:t>Aquatic Duty Manager Certificate</w:t>
      </w:r>
      <w:r w:rsidR="00ED6628">
        <w:t xml:space="preserve"> * </w:t>
      </w:r>
    </w:p>
    <w:p w14:paraId="7F68A2BB" w14:textId="12241A61" w:rsidR="005C2ABE" w:rsidRDefault="009772FD" w:rsidP="00DD5718">
      <w:pPr>
        <w:pStyle w:val="ListParagraph"/>
        <w:numPr>
          <w:ilvl w:val="0"/>
          <w:numId w:val="42"/>
        </w:numPr>
      </w:pPr>
      <w:r>
        <w:t xml:space="preserve">Excellent </w:t>
      </w:r>
      <w:r w:rsidR="008F6423">
        <w:t>c</w:t>
      </w:r>
      <w:r>
        <w:t>ustomer services skills</w:t>
      </w:r>
      <w:r w:rsidR="005C2ABE">
        <w:t xml:space="preserve"> </w:t>
      </w:r>
    </w:p>
    <w:p w14:paraId="42574FDB" w14:textId="77777777" w:rsidR="00BB7789" w:rsidRDefault="00CC2C6C" w:rsidP="00DD5718">
      <w:pPr>
        <w:pStyle w:val="ListParagraph"/>
        <w:numPr>
          <w:ilvl w:val="0"/>
          <w:numId w:val="42"/>
        </w:numPr>
      </w:pPr>
      <w:r>
        <w:t>A good understanding of public safety applications within an aquatic environment</w:t>
      </w:r>
    </w:p>
    <w:p w14:paraId="41ED0C8E" w14:textId="5D1FED55" w:rsidR="005C2ABE" w:rsidRDefault="005C2ABE" w:rsidP="00DD5718">
      <w:pPr>
        <w:pStyle w:val="ListParagraph"/>
        <w:numPr>
          <w:ilvl w:val="0"/>
          <w:numId w:val="42"/>
        </w:numPr>
      </w:pPr>
      <w:r>
        <w:t xml:space="preserve"> </w:t>
      </w:r>
      <w:r w:rsidR="009772FD">
        <w:t xml:space="preserve">Physically </w:t>
      </w:r>
      <w:r w:rsidR="00CC2C6C">
        <w:t>f</w:t>
      </w:r>
      <w:r w:rsidR="009772FD">
        <w:t>it</w:t>
      </w:r>
      <w:r>
        <w:t xml:space="preserve"> </w:t>
      </w:r>
    </w:p>
    <w:p w14:paraId="3DF0EC77" w14:textId="541C24CC" w:rsidR="005C2ABE" w:rsidRDefault="00C926A6" w:rsidP="00DD5718">
      <w:pPr>
        <w:pStyle w:val="ListParagraph"/>
        <w:numPr>
          <w:ilvl w:val="0"/>
          <w:numId w:val="42"/>
        </w:numPr>
      </w:pPr>
      <w:r>
        <w:t xml:space="preserve">Demonstrated ability to work both independently and in a team fostering an environment based on teamwork and </w:t>
      </w:r>
      <w:proofErr w:type="gramStart"/>
      <w:r>
        <w:t>cooperation</w:t>
      </w:r>
      <w:proofErr w:type="gramEnd"/>
    </w:p>
    <w:p w14:paraId="02A33B1A" w14:textId="13B0F04D" w:rsidR="00C926A6" w:rsidRDefault="00C926A6" w:rsidP="00DD5718">
      <w:pPr>
        <w:pStyle w:val="ListParagraph"/>
        <w:numPr>
          <w:ilvl w:val="0"/>
          <w:numId w:val="42"/>
        </w:numPr>
      </w:pPr>
      <w:r>
        <w:t xml:space="preserve">Demonstrated computer literacy, including word processing, excel and maintaining corporate records including Council information management </w:t>
      </w:r>
      <w:proofErr w:type="gramStart"/>
      <w:r>
        <w:t>software</w:t>
      </w:r>
      <w:proofErr w:type="gramEnd"/>
    </w:p>
    <w:p w14:paraId="6EFDB2B2" w14:textId="6C08B90F" w:rsidR="00C926A6" w:rsidRDefault="00C926A6" w:rsidP="00DD5718">
      <w:pPr>
        <w:pStyle w:val="ListParagraph"/>
        <w:numPr>
          <w:ilvl w:val="0"/>
          <w:numId w:val="42"/>
        </w:numPr>
      </w:pPr>
      <w:r>
        <w:lastRenderedPageBreak/>
        <w:t xml:space="preserve">Demonstrated commitment to ethics, probity and transparency in decision </w:t>
      </w:r>
      <w:proofErr w:type="gramStart"/>
      <w:r>
        <w:t>making</w:t>
      </w:r>
      <w:proofErr w:type="gramEnd"/>
    </w:p>
    <w:p w14:paraId="15BD46FC" w14:textId="77777777" w:rsidR="00C926A6" w:rsidRDefault="00C926A6" w:rsidP="00DD5718"/>
    <w:p w14:paraId="59357BD8" w14:textId="77777777" w:rsidR="00C926A6" w:rsidRDefault="00C926A6" w:rsidP="00DD5718"/>
    <w:p w14:paraId="5D065CD7" w14:textId="77777777" w:rsidR="00C926A6" w:rsidRDefault="00C926A6" w:rsidP="00DD5718"/>
    <w:p w14:paraId="142A8A87" w14:textId="402287A9" w:rsidR="005C2ABE" w:rsidRDefault="009772FD" w:rsidP="00DD5718">
      <w:r>
        <w:t>*OR WILLINGNESS TO OBTAIN</w:t>
      </w:r>
    </w:p>
    <w:p w14:paraId="3F1B6C53" w14:textId="77777777" w:rsidR="00996A09" w:rsidRDefault="00996A09" w:rsidP="00DD5718"/>
    <w:p w14:paraId="13A75102" w14:textId="70A625EA" w:rsidR="00996A09" w:rsidRDefault="00996A09" w:rsidP="00DD5718">
      <w:pPr>
        <w:rPr>
          <w:b/>
          <w:bCs/>
        </w:rPr>
      </w:pPr>
      <w:r w:rsidRPr="00996A09">
        <w:rPr>
          <w:b/>
          <w:bCs/>
        </w:rPr>
        <w:t>Desirable Criteria</w:t>
      </w:r>
    </w:p>
    <w:p w14:paraId="54E0A2D8" w14:textId="2171585B" w:rsidR="00996A09" w:rsidRDefault="00996A09" w:rsidP="00DD5718">
      <w:pPr>
        <w:pStyle w:val="ListParagraph"/>
        <w:numPr>
          <w:ilvl w:val="0"/>
          <w:numId w:val="38"/>
        </w:numPr>
      </w:pPr>
      <w:r w:rsidRPr="00996A09">
        <w:t>Chemical Certificate</w:t>
      </w:r>
    </w:p>
    <w:p w14:paraId="5CFF4557" w14:textId="02511384" w:rsidR="00C336E3" w:rsidRDefault="00C336E3" w:rsidP="00DD5718">
      <w:pPr>
        <w:pStyle w:val="ListParagraph"/>
        <w:numPr>
          <w:ilvl w:val="0"/>
          <w:numId w:val="38"/>
        </w:numPr>
      </w:pPr>
      <w:r>
        <w:t>Class C Drivers licence</w:t>
      </w:r>
    </w:p>
    <w:p w14:paraId="7AA3067A" w14:textId="40D775B4" w:rsidR="00996A09" w:rsidRPr="00996A09" w:rsidRDefault="00996A09" w:rsidP="00DD5718">
      <w:pPr>
        <w:ind w:left="450"/>
      </w:pPr>
    </w:p>
    <w:sectPr w:rsidR="00996A09" w:rsidRPr="00996A09" w:rsidSect="009F4AFC">
      <w:headerReference w:type="default" r:id="rId7"/>
      <w:footerReference w:type="default" r:id="rId8"/>
      <w:headerReference w:type="first" r:id="rId9"/>
      <w:footerReference w:type="first" r:id="rId10"/>
      <w:type w:val="continuous"/>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8938" w14:textId="77777777" w:rsidR="009F4AFC" w:rsidRDefault="009F4AFC">
      <w:r>
        <w:separator/>
      </w:r>
    </w:p>
  </w:endnote>
  <w:endnote w:type="continuationSeparator" w:id="0">
    <w:p w14:paraId="4D6766B3" w14:textId="77777777" w:rsidR="009F4AFC" w:rsidRDefault="009F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A061" w14:textId="216974C5" w:rsidR="00C657E3" w:rsidRDefault="00A74390">
    <w:pPr>
      <w:pStyle w:val="Footer"/>
    </w:pPr>
    <w:r>
      <w:t xml:space="preserve">Developed </w:t>
    </w:r>
    <w:r w:rsidR="00C657E3">
      <w:t>Jan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CB77" w14:textId="622E2848" w:rsidR="004767AF" w:rsidRDefault="00157605">
    <w:pPr>
      <w:pStyle w:val="Footer"/>
    </w:pPr>
    <w:r>
      <w:t xml:space="preserve">Developed </w:t>
    </w:r>
    <w:r w:rsidR="00C657E3">
      <w:t>Jan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0A49" w14:textId="77777777" w:rsidR="009F4AFC" w:rsidRDefault="009F4AFC">
      <w:r>
        <w:separator/>
      </w:r>
    </w:p>
  </w:footnote>
  <w:footnote w:type="continuationSeparator" w:id="0">
    <w:p w14:paraId="140AC6C0" w14:textId="77777777" w:rsidR="009F4AFC" w:rsidRDefault="009F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1768" w14:textId="77777777" w:rsidR="002800CF" w:rsidRDefault="002800CF" w:rsidP="002800CF">
    <w:pPr>
      <w:pStyle w:val="Header"/>
      <w:tabs>
        <w:tab w:val="left" w:pos="2580"/>
        <w:tab w:val="left" w:pos="2985"/>
      </w:tabs>
      <w:rPr>
        <w:b/>
        <w:bCs/>
        <w:color w:val="1F497D"/>
        <w:sz w:val="28"/>
        <w:szCs w:val="28"/>
      </w:rPr>
    </w:pPr>
    <w:r w:rsidRPr="000A449C">
      <w:rPr>
        <w:b/>
        <w:bCs/>
        <w:sz w:val="36"/>
        <w:szCs w:val="36"/>
      </w:rPr>
      <w:t>WALGETT SHIRE COUNCIL</w:t>
    </w:r>
    <w:r w:rsidRPr="000A449C">
      <w:rPr>
        <w:b/>
        <w:bCs/>
        <w:sz w:val="36"/>
        <w:szCs w:val="36"/>
      </w:rPr>
      <w:tab/>
    </w:r>
    <w:r w:rsidR="00CD13F4" w:rsidRPr="007B190E">
      <w:rPr>
        <w:rFonts w:ascii="Arial" w:hAnsi="Arial" w:cs="Arial"/>
        <w:noProof/>
        <w:lang w:val="en-US"/>
      </w:rPr>
      <w:drawing>
        <wp:inline distT="0" distB="0" distL="0" distR="0" wp14:anchorId="0DD2A971" wp14:editId="65BB172F">
          <wp:extent cx="712470" cy="471170"/>
          <wp:effectExtent l="0" t="0" r="0" b="5080"/>
          <wp:docPr id="1" name="Picture 1" descr="WS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C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471170"/>
                  </a:xfrm>
                  <a:prstGeom prst="rect">
                    <a:avLst/>
                  </a:prstGeom>
                  <a:noFill/>
                  <a:ln>
                    <a:noFill/>
                  </a:ln>
                </pic:spPr>
              </pic:pic>
            </a:graphicData>
          </a:graphic>
        </wp:inline>
      </w:drawing>
    </w:r>
  </w:p>
  <w:p w14:paraId="0CACC0A9" w14:textId="77777777" w:rsidR="002800CF" w:rsidRPr="000A449C" w:rsidRDefault="002800CF" w:rsidP="002800CF">
    <w:pPr>
      <w:pStyle w:val="Header"/>
      <w:tabs>
        <w:tab w:val="left" w:pos="2580"/>
        <w:tab w:val="left" w:pos="2985"/>
      </w:tabs>
      <w:rPr>
        <w:color w:val="4F81BD"/>
        <w:sz w:val="28"/>
        <w:szCs w:val="28"/>
      </w:rPr>
    </w:pPr>
    <w:r w:rsidRPr="000A449C">
      <w:rPr>
        <w:sz w:val="28"/>
        <w:szCs w:val="28"/>
      </w:rPr>
      <w:t>Position Description</w:t>
    </w:r>
    <w:r w:rsidRPr="000A449C">
      <w:rPr>
        <w:sz w:val="28"/>
        <w:szCs w:val="28"/>
      </w:rPr>
      <w:tab/>
    </w:r>
    <w:r w:rsidRPr="000A449C">
      <w:rPr>
        <w:sz w:val="28"/>
        <w:szCs w:val="28"/>
      </w:rPr>
      <w:tab/>
    </w:r>
    <w:r w:rsidRPr="000A449C">
      <w:rPr>
        <w:sz w:val="28"/>
        <w:szCs w:val="28"/>
      </w:rPr>
      <w:tab/>
    </w:r>
    <w:r w:rsidRPr="000A449C">
      <w:rPr>
        <w:sz w:val="28"/>
        <w:szCs w:val="28"/>
      </w:rPr>
      <w:tab/>
    </w:r>
  </w:p>
  <w:p w14:paraId="06420FD3" w14:textId="77777777" w:rsidR="00C657E3" w:rsidRDefault="00C657E3" w:rsidP="00C657E3">
    <w:pPr>
      <w:pStyle w:val="Header"/>
    </w:pPr>
    <w:r>
      <w:t>Duty Manager – Pool</w:t>
    </w:r>
  </w:p>
  <w:p w14:paraId="5240BDBD" w14:textId="77777777" w:rsidR="002800CF" w:rsidRPr="00B1485E" w:rsidRDefault="002800CF" w:rsidP="002800CF">
    <w:pPr>
      <w:pStyle w:val="Header"/>
      <w:tabs>
        <w:tab w:val="left" w:pos="2580"/>
        <w:tab w:val="left" w:pos="2985"/>
      </w:tabs>
      <w:rPr>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713B" w14:textId="77777777" w:rsidR="002800CF" w:rsidRPr="002800CF" w:rsidRDefault="002800CF" w:rsidP="002800CF">
    <w:pPr>
      <w:tabs>
        <w:tab w:val="left" w:pos="2580"/>
        <w:tab w:val="left" w:pos="2985"/>
        <w:tab w:val="center" w:pos="4153"/>
        <w:tab w:val="right" w:pos="8306"/>
      </w:tabs>
      <w:rPr>
        <w:b/>
        <w:bCs/>
        <w:color w:val="1F497D"/>
        <w:sz w:val="28"/>
        <w:szCs w:val="28"/>
      </w:rPr>
    </w:pPr>
    <w:r w:rsidRPr="002800CF">
      <w:rPr>
        <w:b/>
        <w:bCs/>
        <w:sz w:val="36"/>
        <w:szCs w:val="36"/>
      </w:rPr>
      <w:t>WALGETT SHIRE COUNCIL</w:t>
    </w:r>
    <w:r w:rsidRPr="002800CF">
      <w:rPr>
        <w:b/>
        <w:bCs/>
        <w:sz w:val="36"/>
        <w:szCs w:val="36"/>
      </w:rPr>
      <w:tab/>
    </w:r>
    <w:r w:rsidR="00CD13F4" w:rsidRPr="002800CF">
      <w:rPr>
        <w:rFonts w:ascii="Arial" w:hAnsi="Arial" w:cs="Arial"/>
        <w:noProof/>
        <w:sz w:val="20"/>
        <w:szCs w:val="20"/>
        <w:lang w:val="en-US"/>
      </w:rPr>
      <w:drawing>
        <wp:inline distT="0" distB="0" distL="0" distR="0" wp14:anchorId="55755CAF" wp14:editId="12719406">
          <wp:extent cx="712470" cy="471170"/>
          <wp:effectExtent l="0" t="0" r="0" b="5080"/>
          <wp:docPr id="2" name="Picture 2" descr="WSC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SC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471170"/>
                  </a:xfrm>
                  <a:prstGeom prst="rect">
                    <a:avLst/>
                  </a:prstGeom>
                  <a:noFill/>
                  <a:ln>
                    <a:noFill/>
                  </a:ln>
                </pic:spPr>
              </pic:pic>
            </a:graphicData>
          </a:graphic>
        </wp:inline>
      </w:drawing>
    </w:r>
  </w:p>
  <w:p w14:paraId="2D97D4FA" w14:textId="77777777" w:rsidR="002800CF" w:rsidRPr="002800CF" w:rsidRDefault="002800CF" w:rsidP="002800CF">
    <w:pPr>
      <w:tabs>
        <w:tab w:val="left" w:pos="2580"/>
        <w:tab w:val="left" w:pos="2985"/>
        <w:tab w:val="center" w:pos="4153"/>
        <w:tab w:val="right" w:pos="8306"/>
      </w:tabs>
      <w:rPr>
        <w:color w:val="4F81BD"/>
        <w:sz w:val="28"/>
        <w:szCs w:val="28"/>
      </w:rPr>
    </w:pPr>
    <w:r w:rsidRPr="002800CF">
      <w:rPr>
        <w:sz w:val="28"/>
        <w:szCs w:val="28"/>
      </w:rPr>
      <w:t>Position Description</w:t>
    </w:r>
    <w:r w:rsidRPr="002800CF">
      <w:rPr>
        <w:sz w:val="28"/>
        <w:szCs w:val="28"/>
      </w:rPr>
      <w:tab/>
    </w:r>
    <w:r w:rsidRPr="002800CF">
      <w:rPr>
        <w:sz w:val="28"/>
        <w:szCs w:val="28"/>
      </w:rPr>
      <w:tab/>
    </w:r>
    <w:r w:rsidRPr="002800CF">
      <w:rPr>
        <w:sz w:val="28"/>
        <w:szCs w:val="28"/>
      </w:rPr>
      <w:tab/>
    </w:r>
    <w:r w:rsidRPr="002800CF">
      <w:rPr>
        <w:sz w:val="28"/>
        <w:szCs w:val="28"/>
      </w:rPr>
      <w:tab/>
    </w:r>
  </w:p>
  <w:p w14:paraId="0303F4B6" w14:textId="4B08EFEA" w:rsidR="00AD2BA1" w:rsidRDefault="00C657E3">
    <w:pPr>
      <w:pStyle w:val="Header"/>
    </w:pPr>
    <w:r>
      <w:t>Duty Manager – Pool</w:t>
    </w:r>
  </w:p>
  <w:p w14:paraId="1ECCCA97" w14:textId="77777777" w:rsidR="00C657E3" w:rsidRDefault="00C65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2966FD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29423B4"/>
    <w:multiLevelType w:val="hybridMultilevel"/>
    <w:tmpl w:val="D910C4E0"/>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3E2668"/>
    <w:multiLevelType w:val="hybridMultilevel"/>
    <w:tmpl w:val="21EA6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7B6764"/>
    <w:multiLevelType w:val="singleLevel"/>
    <w:tmpl w:val="9C62C918"/>
    <w:lvl w:ilvl="0">
      <w:start w:val="1"/>
      <w:numFmt w:val="bullet"/>
      <w:lvlText w:val=""/>
      <w:lvlJc w:val="left"/>
      <w:pPr>
        <w:tabs>
          <w:tab w:val="num" w:pos="907"/>
        </w:tabs>
        <w:ind w:left="907" w:hanging="907"/>
      </w:pPr>
      <w:rPr>
        <w:rFonts w:ascii="Monotype Sorts" w:hAnsi="Monotype Sorts" w:hint="default"/>
        <w:b w:val="0"/>
        <w:i w:val="0"/>
      </w:rPr>
    </w:lvl>
  </w:abstractNum>
  <w:abstractNum w:abstractNumId="4" w15:restartNumberingAfterBreak="0">
    <w:nsid w:val="0E70175F"/>
    <w:multiLevelType w:val="hybridMultilevel"/>
    <w:tmpl w:val="A48C0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4D2BB9"/>
    <w:multiLevelType w:val="hybridMultilevel"/>
    <w:tmpl w:val="E8B87606"/>
    <w:lvl w:ilvl="0" w:tplc="44F4B4BA">
      <w:start w:val="1"/>
      <w:numFmt w:val="decimal"/>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8727D61"/>
    <w:multiLevelType w:val="hybridMultilevel"/>
    <w:tmpl w:val="91C82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D4FB6"/>
    <w:multiLevelType w:val="hybridMultilevel"/>
    <w:tmpl w:val="11FA07AA"/>
    <w:lvl w:ilvl="0" w:tplc="7A8257FA">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A81758"/>
    <w:multiLevelType w:val="hybridMultilevel"/>
    <w:tmpl w:val="9FEA5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435CBF"/>
    <w:multiLevelType w:val="hybridMultilevel"/>
    <w:tmpl w:val="898E9A0E"/>
    <w:lvl w:ilvl="0" w:tplc="5B8C6E4E">
      <w:start w:val="1"/>
      <w:numFmt w:val="decimal"/>
      <w:lvlText w:val="%1."/>
      <w:lvlJc w:val="left"/>
      <w:pPr>
        <w:tabs>
          <w:tab w:val="num" w:pos="900"/>
        </w:tabs>
        <w:ind w:left="9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AE0014C"/>
    <w:multiLevelType w:val="hybridMultilevel"/>
    <w:tmpl w:val="3A92809C"/>
    <w:lvl w:ilvl="0" w:tplc="EC843B7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1B7704"/>
    <w:multiLevelType w:val="hybridMultilevel"/>
    <w:tmpl w:val="4A5C3C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331B8E"/>
    <w:multiLevelType w:val="hybridMultilevel"/>
    <w:tmpl w:val="EE8CF8D2"/>
    <w:lvl w:ilvl="0" w:tplc="3B2A3DA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636C6F"/>
    <w:multiLevelType w:val="hybridMultilevel"/>
    <w:tmpl w:val="7E04D6F6"/>
    <w:lvl w:ilvl="0" w:tplc="EC843B70">
      <w:start w:val="5"/>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AD439A"/>
    <w:multiLevelType w:val="multilevel"/>
    <w:tmpl w:val="5B982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062D7C"/>
    <w:multiLevelType w:val="hybridMultilevel"/>
    <w:tmpl w:val="7A8CDA16"/>
    <w:lvl w:ilvl="0" w:tplc="74C29C50">
      <w:start w:val="1"/>
      <w:numFmt w:val="lowerRoman"/>
      <w:lvlText w:val="%1."/>
      <w:lvlJc w:val="left"/>
      <w:pPr>
        <w:tabs>
          <w:tab w:val="num" w:pos="2880"/>
        </w:tabs>
        <w:ind w:left="2880" w:hanging="720"/>
      </w:pPr>
      <w:rPr>
        <w:rFonts w:hint="default"/>
      </w:rPr>
    </w:lvl>
    <w:lvl w:ilvl="1" w:tplc="42181EA4">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D76983"/>
    <w:multiLevelType w:val="hybridMultilevel"/>
    <w:tmpl w:val="06368BFA"/>
    <w:lvl w:ilvl="0" w:tplc="5B8C6E4E">
      <w:start w:val="1"/>
      <w:numFmt w:val="decimal"/>
      <w:lvlText w:val="%1."/>
      <w:lvlJc w:val="left"/>
      <w:pPr>
        <w:tabs>
          <w:tab w:val="num" w:pos="810"/>
        </w:tabs>
        <w:ind w:left="810" w:hanging="360"/>
      </w:pPr>
      <w:rPr>
        <w:rFonts w:hint="default"/>
      </w:rPr>
    </w:lvl>
    <w:lvl w:ilvl="1" w:tplc="0C090019" w:tentative="1">
      <w:start w:val="1"/>
      <w:numFmt w:val="lowerLetter"/>
      <w:lvlText w:val="%2."/>
      <w:lvlJc w:val="left"/>
      <w:pPr>
        <w:tabs>
          <w:tab w:val="num" w:pos="450"/>
        </w:tabs>
        <w:ind w:left="450" w:hanging="360"/>
      </w:pPr>
    </w:lvl>
    <w:lvl w:ilvl="2" w:tplc="0C09001B" w:tentative="1">
      <w:start w:val="1"/>
      <w:numFmt w:val="lowerRoman"/>
      <w:lvlText w:val="%3."/>
      <w:lvlJc w:val="right"/>
      <w:pPr>
        <w:tabs>
          <w:tab w:val="num" w:pos="1170"/>
        </w:tabs>
        <w:ind w:left="1170" w:hanging="180"/>
      </w:pPr>
    </w:lvl>
    <w:lvl w:ilvl="3" w:tplc="0C09000F" w:tentative="1">
      <w:start w:val="1"/>
      <w:numFmt w:val="decimal"/>
      <w:lvlText w:val="%4."/>
      <w:lvlJc w:val="left"/>
      <w:pPr>
        <w:tabs>
          <w:tab w:val="num" w:pos="1890"/>
        </w:tabs>
        <w:ind w:left="1890" w:hanging="360"/>
      </w:pPr>
    </w:lvl>
    <w:lvl w:ilvl="4" w:tplc="0C090019" w:tentative="1">
      <w:start w:val="1"/>
      <w:numFmt w:val="lowerLetter"/>
      <w:lvlText w:val="%5."/>
      <w:lvlJc w:val="left"/>
      <w:pPr>
        <w:tabs>
          <w:tab w:val="num" w:pos="2610"/>
        </w:tabs>
        <w:ind w:left="2610" w:hanging="360"/>
      </w:pPr>
    </w:lvl>
    <w:lvl w:ilvl="5" w:tplc="0C09001B" w:tentative="1">
      <w:start w:val="1"/>
      <w:numFmt w:val="lowerRoman"/>
      <w:lvlText w:val="%6."/>
      <w:lvlJc w:val="right"/>
      <w:pPr>
        <w:tabs>
          <w:tab w:val="num" w:pos="3330"/>
        </w:tabs>
        <w:ind w:left="3330" w:hanging="180"/>
      </w:pPr>
    </w:lvl>
    <w:lvl w:ilvl="6" w:tplc="0C09000F" w:tentative="1">
      <w:start w:val="1"/>
      <w:numFmt w:val="decimal"/>
      <w:lvlText w:val="%7."/>
      <w:lvlJc w:val="left"/>
      <w:pPr>
        <w:tabs>
          <w:tab w:val="num" w:pos="4050"/>
        </w:tabs>
        <w:ind w:left="4050" w:hanging="360"/>
      </w:pPr>
    </w:lvl>
    <w:lvl w:ilvl="7" w:tplc="0C090019" w:tentative="1">
      <w:start w:val="1"/>
      <w:numFmt w:val="lowerLetter"/>
      <w:lvlText w:val="%8."/>
      <w:lvlJc w:val="left"/>
      <w:pPr>
        <w:tabs>
          <w:tab w:val="num" w:pos="4770"/>
        </w:tabs>
        <w:ind w:left="4770" w:hanging="360"/>
      </w:pPr>
    </w:lvl>
    <w:lvl w:ilvl="8" w:tplc="0C09001B" w:tentative="1">
      <w:start w:val="1"/>
      <w:numFmt w:val="lowerRoman"/>
      <w:lvlText w:val="%9."/>
      <w:lvlJc w:val="right"/>
      <w:pPr>
        <w:tabs>
          <w:tab w:val="num" w:pos="5490"/>
        </w:tabs>
        <w:ind w:left="5490" w:hanging="180"/>
      </w:pPr>
    </w:lvl>
  </w:abstractNum>
  <w:abstractNum w:abstractNumId="17" w15:restartNumberingAfterBreak="0">
    <w:nsid w:val="3F7F3183"/>
    <w:multiLevelType w:val="hybridMultilevel"/>
    <w:tmpl w:val="62A4B544"/>
    <w:lvl w:ilvl="0" w:tplc="0C090009">
      <w:start w:val="1"/>
      <w:numFmt w:val="bullet"/>
      <w:lvlText w:val=""/>
      <w:lvlJc w:val="left"/>
      <w:pPr>
        <w:tabs>
          <w:tab w:val="num" w:pos="2860"/>
        </w:tabs>
        <w:ind w:left="2860" w:hanging="114"/>
      </w:pPr>
      <w:rPr>
        <w:rFonts w:ascii="Wingdings" w:hAnsi="Wingdings" w:hint="default"/>
        <w:b/>
      </w:rPr>
    </w:lvl>
    <w:lvl w:ilvl="1" w:tplc="0C090003">
      <w:start w:val="1"/>
      <w:numFmt w:val="bullet"/>
      <w:lvlText w:val="o"/>
      <w:lvlJc w:val="left"/>
      <w:pPr>
        <w:tabs>
          <w:tab w:val="num" w:pos="3829"/>
        </w:tabs>
        <w:ind w:left="3829" w:hanging="360"/>
      </w:pPr>
      <w:rPr>
        <w:rFonts w:ascii="Courier New" w:hAnsi="Courier New" w:cs="Courier New" w:hint="default"/>
      </w:rPr>
    </w:lvl>
    <w:lvl w:ilvl="2" w:tplc="0C090005" w:tentative="1">
      <w:start w:val="1"/>
      <w:numFmt w:val="bullet"/>
      <w:lvlText w:val=""/>
      <w:lvlJc w:val="left"/>
      <w:pPr>
        <w:tabs>
          <w:tab w:val="num" w:pos="4549"/>
        </w:tabs>
        <w:ind w:left="4549" w:hanging="360"/>
      </w:pPr>
      <w:rPr>
        <w:rFonts w:ascii="Wingdings" w:hAnsi="Wingdings" w:hint="default"/>
      </w:rPr>
    </w:lvl>
    <w:lvl w:ilvl="3" w:tplc="0C090001" w:tentative="1">
      <w:start w:val="1"/>
      <w:numFmt w:val="bullet"/>
      <w:lvlText w:val=""/>
      <w:lvlJc w:val="left"/>
      <w:pPr>
        <w:tabs>
          <w:tab w:val="num" w:pos="5269"/>
        </w:tabs>
        <w:ind w:left="5269" w:hanging="360"/>
      </w:pPr>
      <w:rPr>
        <w:rFonts w:ascii="Symbol" w:hAnsi="Symbol" w:hint="default"/>
      </w:rPr>
    </w:lvl>
    <w:lvl w:ilvl="4" w:tplc="0C090003" w:tentative="1">
      <w:start w:val="1"/>
      <w:numFmt w:val="bullet"/>
      <w:lvlText w:val="o"/>
      <w:lvlJc w:val="left"/>
      <w:pPr>
        <w:tabs>
          <w:tab w:val="num" w:pos="5989"/>
        </w:tabs>
        <w:ind w:left="5989" w:hanging="360"/>
      </w:pPr>
      <w:rPr>
        <w:rFonts w:ascii="Courier New" w:hAnsi="Courier New" w:cs="Courier New" w:hint="default"/>
      </w:rPr>
    </w:lvl>
    <w:lvl w:ilvl="5" w:tplc="0C090005" w:tentative="1">
      <w:start w:val="1"/>
      <w:numFmt w:val="bullet"/>
      <w:lvlText w:val=""/>
      <w:lvlJc w:val="left"/>
      <w:pPr>
        <w:tabs>
          <w:tab w:val="num" w:pos="6709"/>
        </w:tabs>
        <w:ind w:left="6709" w:hanging="360"/>
      </w:pPr>
      <w:rPr>
        <w:rFonts w:ascii="Wingdings" w:hAnsi="Wingdings" w:hint="default"/>
      </w:rPr>
    </w:lvl>
    <w:lvl w:ilvl="6" w:tplc="0C090001" w:tentative="1">
      <w:start w:val="1"/>
      <w:numFmt w:val="bullet"/>
      <w:lvlText w:val=""/>
      <w:lvlJc w:val="left"/>
      <w:pPr>
        <w:tabs>
          <w:tab w:val="num" w:pos="7429"/>
        </w:tabs>
        <w:ind w:left="7429" w:hanging="360"/>
      </w:pPr>
      <w:rPr>
        <w:rFonts w:ascii="Symbol" w:hAnsi="Symbol" w:hint="default"/>
      </w:rPr>
    </w:lvl>
    <w:lvl w:ilvl="7" w:tplc="0C090003" w:tentative="1">
      <w:start w:val="1"/>
      <w:numFmt w:val="bullet"/>
      <w:lvlText w:val="o"/>
      <w:lvlJc w:val="left"/>
      <w:pPr>
        <w:tabs>
          <w:tab w:val="num" w:pos="8149"/>
        </w:tabs>
        <w:ind w:left="8149" w:hanging="360"/>
      </w:pPr>
      <w:rPr>
        <w:rFonts w:ascii="Courier New" w:hAnsi="Courier New" w:cs="Courier New" w:hint="default"/>
      </w:rPr>
    </w:lvl>
    <w:lvl w:ilvl="8" w:tplc="0C090005" w:tentative="1">
      <w:start w:val="1"/>
      <w:numFmt w:val="bullet"/>
      <w:lvlText w:val=""/>
      <w:lvlJc w:val="left"/>
      <w:pPr>
        <w:tabs>
          <w:tab w:val="num" w:pos="8869"/>
        </w:tabs>
        <w:ind w:left="8869" w:hanging="360"/>
      </w:pPr>
      <w:rPr>
        <w:rFonts w:ascii="Wingdings" w:hAnsi="Wingdings" w:hint="default"/>
      </w:rPr>
    </w:lvl>
  </w:abstractNum>
  <w:abstractNum w:abstractNumId="18" w15:restartNumberingAfterBreak="0">
    <w:nsid w:val="40B1790C"/>
    <w:multiLevelType w:val="hybridMultilevel"/>
    <w:tmpl w:val="C2446762"/>
    <w:lvl w:ilvl="0" w:tplc="EC843B7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45113E9"/>
    <w:multiLevelType w:val="hybridMultilevel"/>
    <w:tmpl w:val="9FEA5C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5E063C"/>
    <w:multiLevelType w:val="singleLevel"/>
    <w:tmpl w:val="7D301262"/>
    <w:lvl w:ilvl="0">
      <w:numFmt w:val="bullet"/>
      <w:lvlText w:val=""/>
      <w:lvlJc w:val="left"/>
      <w:pPr>
        <w:tabs>
          <w:tab w:val="num" w:pos="720"/>
        </w:tabs>
        <w:ind w:left="720" w:hanging="720"/>
      </w:pPr>
      <w:rPr>
        <w:rFonts w:ascii="Monotype Sorts" w:hAnsi="Monotype Sorts" w:hint="default"/>
      </w:rPr>
    </w:lvl>
  </w:abstractNum>
  <w:abstractNum w:abstractNumId="21" w15:restartNumberingAfterBreak="0">
    <w:nsid w:val="447035FE"/>
    <w:multiLevelType w:val="hybridMultilevel"/>
    <w:tmpl w:val="21DE915C"/>
    <w:lvl w:ilvl="0" w:tplc="053E68F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1D48A9"/>
    <w:multiLevelType w:val="hybridMultilevel"/>
    <w:tmpl w:val="E2E28718"/>
    <w:lvl w:ilvl="0" w:tplc="C5FC036C">
      <w:start w:val="1"/>
      <w:numFmt w:val="decimal"/>
      <w:lvlText w:val="%1."/>
      <w:lvlJc w:val="left"/>
      <w:pPr>
        <w:tabs>
          <w:tab w:val="num" w:pos="1800"/>
        </w:tabs>
        <w:ind w:left="1800" w:hanging="360"/>
      </w:pPr>
      <w:rPr>
        <w:rFonts w:hint="default"/>
      </w:rPr>
    </w:lvl>
    <w:lvl w:ilvl="1" w:tplc="4B44DA74">
      <w:start w:val="1"/>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FDB5C45"/>
    <w:multiLevelType w:val="hybridMultilevel"/>
    <w:tmpl w:val="8FFE8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CC6CCA"/>
    <w:multiLevelType w:val="hybridMultilevel"/>
    <w:tmpl w:val="93F6B4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13072D8"/>
    <w:multiLevelType w:val="hybridMultilevel"/>
    <w:tmpl w:val="888256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3327155"/>
    <w:multiLevelType w:val="hybridMultilevel"/>
    <w:tmpl w:val="28940430"/>
    <w:lvl w:ilvl="0" w:tplc="5B8C6E4E">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551F4273"/>
    <w:multiLevelType w:val="hybridMultilevel"/>
    <w:tmpl w:val="D0B68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27654C"/>
    <w:multiLevelType w:val="hybridMultilevel"/>
    <w:tmpl w:val="D35622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D13978"/>
    <w:multiLevelType w:val="hybridMultilevel"/>
    <w:tmpl w:val="6EE6F992"/>
    <w:lvl w:ilvl="0" w:tplc="FFFFFFFF">
      <w:start w:val="1"/>
      <w:numFmt w:val="decimal"/>
      <w:lvlText w:val="%1."/>
      <w:lvlJc w:val="left"/>
      <w:pPr>
        <w:tabs>
          <w:tab w:val="num" w:pos="851"/>
        </w:tabs>
        <w:ind w:left="851" w:hanging="851"/>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4B24547"/>
    <w:multiLevelType w:val="hybridMultilevel"/>
    <w:tmpl w:val="E27A051A"/>
    <w:lvl w:ilvl="0" w:tplc="5FA846AE">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1" w15:restartNumberingAfterBreak="0">
    <w:nsid w:val="64DE5E75"/>
    <w:multiLevelType w:val="hybridMultilevel"/>
    <w:tmpl w:val="E5D6E2DE"/>
    <w:lvl w:ilvl="0" w:tplc="5B8C6E4E">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56F2F9B"/>
    <w:multiLevelType w:val="hybridMultilevel"/>
    <w:tmpl w:val="D0BA2E8E"/>
    <w:lvl w:ilvl="0" w:tplc="423C5D96">
      <w:start w:val="1"/>
      <w:numFmt w:val="decimal"/>
      <w:lvlText w:val="%1."/>
      <w:lvlJc w:val="left"/>
      <w:pPr>
        <w:ind w:left="450" w:hanging="360"/>
      </w:pPr>
      <w:rPr>
        <w:rFonts w:hint="default"/>
        <w:strike w:val="0"/>
        <w:color w:val="auto"/>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33" w15:restartNumberingAfterBreak="0">
    <w:nsid w:val="662E4A60"/>
    <w:multiLevelType w:val="hybridMultilevel"/>
    <w:tmpl w:val="3BB03F8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15:restartNumberingAfterBreak="0">
    <w:nsid w:val="66AB7403"/>
    <w:multiLevelType w:val="hybridMultilevel"/>
    <w:tmpl w:val="CA78D5EC"/>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0D140B"/>
    <w:multiLevelType w:val="hybridMultilevel"/>
    <w:tmpl w:val="1CC65178"/>
    <w:lvl w:ilvl="0" w:tplc="0C09000F">
      <w:start w:val="1"/>
      <w:numFmt w:val="decimal"/>
      <w:lvlText w:val="%1."/>
      <w:lvlJc w:val="left"/>
      <w:pPr>
        <w:tabs>
          <w:tab w:val="num" w:pos="720"/>
        </w:tabs>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8168DF"/>
    <w:multiLevelType w:val="hybridMultilevel"/>
    <w:tmpl w:val="C82E2D44"/>
    <w:lvl w:ilvl="0" w:tplc="E94247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15:restartNumberingAfterBreak="0">
    <w:nsid w:val="71371561"/>
    <w:multiLevelType w:val="hybridMultilevel"/>
    <w:tmpl w:val="E0EAF45A"/>
    <w:lvl w:ilvl="0" w:tplc="EC843B70">
      <w:start w:val="5"/>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B950B2"/>
    <w:multiLevelType w:val="hybridMultilevel"/>
    <w:tmpl w:val="EE18B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5D16F8"/>
    <w:multiLevelType w:val="hybridMultilevel"/>
    <w:tmpl w:val="D0E478B2"/>
    <w:lvl w:ilvl="0" w:tplc="5B8C6E4E">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6FF5F92"/>
    <w:multiLevelType w:val="hybridMultilevel"/>
    <w:tmpl w:val="6AAEEBAA"/>
    <w:lvl w:ilvl="0" w:tplc="5B8C6E4E">
      <w:start w:val="1"/>
      <w:numFmt w:val="decimal"/>
      <w:lvlText w:val="%1."/>
      <w:lvlJc w:val="left"/>
      <w:pPr>
        <w:tabs>
          <w:tab w:val="num" w:pos="1800"/>
        </w:tabs>
        <w:ind w:left="1800"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7A6301E6"/>
    <w:multiLevelType w:val="hybridMultilevel"/>
    <w:tmpl w:val="EB0E122C"/>
    <w:lvl w:ilvl="0" w:tplc="3A02E50E">
      <w:start w:val="1"/>
      <w:numFmt w:val="decimal"/>
      <w:lvlText w:val="%1."/>
      <w:lvlJc w:val="left"/>
      <w:pPr>
        <w:tabs>
          <w:tab w:val="num" w:pos="1800"/>
        </w:tabs>
        <w:ind w:left="1800" w:hanging="360"/>
      </w:pPr>
      <w:rPr>
        <w:rFonts w:hint="default"/>
      </w:rPr>
    </w:lvl>
    <w:lvl w:ilvl="1" w:tplc="5F5EF85C">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526291916">
    <w:abstractNumId w:val="22"/>
  </w:num>
  <w:num w:numId="2" w16cid:durableId="1373531615">
    <w:abstractNumId w:val="9"/>
  </w:num>
  <w:num w:numId="3" w16cid:durableId="716901007">
    <w:abstractNumId w:val="33"/>
  </w:num>
  <w:num w:numId="4" w16cid:durableId="1976055907">
    <w:abstractNumId w:val="41"/>
  </w:num>
  <w:num w:numId="5" w16cid:durableId="468985112">
    <w:abstractNumId w:val="15"/>
  </w:num>
  <w:num w:numId="6" w16cid:durableId="2085377421">
    <w:abstractNumId w:val="25"/>
  </w:num>
  <w:num w:numId="7" w16cid:durableId="1264069715">
    <w:abstractNumId w:val="36"/>
  </w:num>
  <w:num w:numId="8" w16cid:durableId="902452302">
    <w:abstractNumId w:val="30"/>
  </w:num>
  <w:num w:numId="9" w16cid:durableId="1114715649">
    <w:abstractNumId w:val="20"/>
  </w:num>
  <w:num w:numId="10" w16cid:durableId="862862846">
    <w:abstractNumId w:val="3"/>
  </w:num>
  <w:num w:numId="11" w16cid:durableId="185026199">
    <w:abstractNumId w:val="26"/>
  </w:num>
  <w:num w:numId="12" w16cid:durableId="2146963138">
    <w:abstractNumId w:val="39"/>
  </w:num>
  <w:num w:numId="13" w16cid:durableId="1306010004">
    <w:abstractNumId w:val="31"/>
  </w:num>
  <w:num w:numId="14" w16cid:durableId="669530816">
    <w:abstractNumId w:val="40"/>
  </w:num>
  <w:num w:numId="15" w16cid:durableId="2029402287">
    <w:abstractNumId w:val="16"/>
  </w:num>
  <w:num w:numId="16" w16cid:durableId="2030986841">
    <w:abstractNumId w:val="34"/>
  </w:num>
  <w:num w:numId="17" w16cid:durableId="1618024364">
    <w:abstractNumId w:val="35"/>
  </w:num>
  <w:num w:numId="18" w16cid:durableId="1187794295">
    <w:abstractNumId w:val="4"/>
  </w:num>
  <w:num w:numId="19" w16cid:durableId="2117551927">
    <w:abstractNumId w:val="2"/>
  </w:num>
  <w:num w:numId="20" w16cid:durableId="1993368061">
    <w:abstractNumId w:val="38"/>
  </w:num>
  <w:num w:numId="21" w16cid:durableId="970744456">
    <w:abstractNumId w:val="11"/>
  </w:num>
  <w:num w:numId="22" w16cid:durableId="13990910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8738028">
    <w:abstractNumId w:val="19"/>
  </w:num>
  <w:num w:numId="24" w16cid:durableId="825321484">
    <w:abstractNumId w:val="8"/>
  </w:num>
  <w:num w:numId="25" w16cid:durableId="590964858">
    <w:abstractNumId w:val="7"/>
  </w:num>
  <w:num w:numId="26" w16cid:durableId="1831674565">
    <w:abstractNumId w:val="21"/>
  </w:num>
  <w:num w:numId="27" w16cid:durableId="375936316">
    <w:abstractNumId w:val="28"/>
  </w:num>
  <w:num w:numId="28" w16cid:durableId="468402362">
    <w:abstractNumId w:val="1"/>
  </w:num>
  <w:num w:numId="29" w16cid:durableId="195853711">
    <w:abstractNumId w:val="0"/>
  </w:num>
  <w:num w:numId="30" w16cid:durableId="11225207">
    <w:abstractNumId w:val="17"/>
  </w:num>
  <w:num w:numId="31" w16cid:durableId="1214346540">
    <w:abstractNumId w:val="12"/>
  </w:num>
  <w:num w:numId="32" w16cid:durableId="733233903">
    <w:abstractNumId w:val="14"/>
  </w:num>
  <w:num w:numId="33" w16cid:durableId="1459035153">
    <w:abstractNumId w:val="18"/>
  </w:num>
  <w:num w:numId="34" w16cid:durableId="140315475">
    <w:abstractNumId w:val="13"/>
  </w:num>
  <w:num w:numId="35" w16cid:durableId="1829205938">
    <w:abstractNumId w:val="10"/>
  </w:num>
  <w:num w:numId="36" w16cid:durableId="1889224117">
    <w:abstractNumId w:val="37"/>
  </w:num>
  <w:num w:numId="37" w16cid:durableId="128861458">
    <w:abstractNumId w:val="32"/>
  </w:num>
  <w:num w:numId="38" w16cid:durableId="658844688">
    <w:abstractNumId w:val="5"/>
  </w:num>
  <w:num w:numId="39" w16cid:durableId="1204169500">
    <w:abstractNumId w:val="6"/>
  </w:num>
  <w:num w:numId="40" w16cid:durableId="1030688967">
    <w:abstractNumId w:val="27"/>
  </w:num>
  <w:num w:numId="41" w16cid:durableId="933436078">
    <w:abstractNumId w:val="23"/>
  </w:num>
  <w:num w:numId="42" w16cid:durableId="6823644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EEE"/>
    <w:rsid w:val="000257FB"/>
    <w:rsid w:val="000311EC"/>
    <w:rsid w:val="00034103"/>
    <w:rsid w:val="00092EFC"/>
    <w:rsid w:val="000A0314"/>
    <w:rsid w:val="000A11CE"/>
    <w:rsid w:val="000C25FA"/>
    <w:rsid w:val="000E7CA2"/>
    <w:rsid w:val="00104CF9"/>
    <w:rsid w:val="001372AB"/>
    <w:rsid w:val="00137CE6"/>
    <w:rsid w:val="00157605"/>
    <w:rsid w:val="00170DFA"/>
    <w:rsid w:val="0017111E"/>
    <w:rsid w:val="00174D45"/>
    <w:rsid w:val="00195946"/>
    <w:rsid w:val="00197562"/>
    <w:rsid w:val="001977DF"/>
    <w:rsid w:val="001A0DCA"/>
    <w:rsid w:val="001A7C96"/>
    <w:rsid w:val="001B450B"/>
    <w:rsid w:val="001D01AC"/>
    <w:rsid w:val="001E0D0B"/>
    <w:rsid w:val="001F1B7C"/>
    <w:rsid w:val="001F4F7C"/>
    <w:rsid w:val="00200F3F"/>
    <w:rsid w:val="0020778C"/>
    <w:rsid w:val="002143BE"/>
    <w:rsid w:val="0023354B"/>
    <w:rsid w:val="002610D6"/>
    <w:rsid w:val="002800CF"/>
    <w:rsid w:val="002A5255"/>
    <w:rsid w:val="002A7B9A"/>
    <w:rsid w:val="002C30BF"/>
    <w:rsid w:val="002C3AD6"/>
    <w:rsid w:val="002C6F09"/>
    <w:rsid w:val="002D5DEE"/>
    <w:rsid w:val="002E0CBB"/>
    <w:rsid w:val="002F37D7"/>
    <w:rsid w:val="00306DA8"/>
    <w:rsid w:val="00324913"/>
    <w:rsid w:val="003439CB"/>
    <w:rsid w:val="00345830"/>
    <w:rsid w:val="00345AEE"/>
    <w:rsid w:val="003559CA"/>
    <w:rsid w:val="00357008"/>
    <w:rsid w:val="003577B0"/>
    <w:rsid w:val="00387A46"/>
    <w:rsid w:val="003A6F97"/>
    <w:rsid w:val="003C3C12"/>
    <w:rsid w:val="003D5527"/>
    <w:rsid w:val="003D5E77"/>
    <w:rsid w:val="003E6088"/>
    <w:rsid w:val="003F6DB8"/>
    <w:rsid w:val="00406022"/>
    <w:rsid w:val="004229B5"/>
    <w:rsid w:val="004353C8"/>
    <w:rsid w:val="004440C3"/>
    <w:rsid w:val="004767AF"/>
    <w:rsid w:val="004B0E08"/>
    <w:rsid w:val="004B4304"/>
    <w:rsid w:val="00513E51"/>
    <w:rsid w:val="00573C29"/>
    <w:rsid w:val="00576980"/>
    <w:rsid w:val="00587FD9"/>
    <w:rsid w:val="00593BC5"/>
    <w:rsid w:val="005B5713"/>
    <w:rsid w:val="005C2ABE"/>
    <w:rsid w:val="005E51F8"/>
    <w:rsid w:val="005F477A"/>
    <w:rsid w:val="005F47E3"/>
    <w:rsid w:val="0060006A"/>
    <w:rsid w:val="006030BE"/>
    <w:rsid w:val="00620DAC"/>
    <w:rsid w:val="006248B3"/>
    <w:rsid w:val="0062591C"/>
    <w:rsid w:val="0062760D"/>
    <w:rsid w:val="00630CCC"/>
    <w:rsid w:val="00643489"/>
    <w:rsid w:val="006443F7"/>
    <w:rsid w:val="006444FB"/>
    <w:rsid w:val="00674645"/>
    <w:rsid w:val="00675BE1"/>
    <w:rsid w:val="00682481"/>
    <w:rsid w:val="006A4020"/>
    <w:rsid w:val="006C3E26"/>
    <w:rsid w:val="00723700"/>
    <w:rsid w:val="00776FC5"/>
    <w:rsid w:val="0079798E"/>
    <w:rsid w:val="007B3E69"/>
    <w:rsid w:val="007D4E26"/>
    <w:rsid w:val="00802A2B"/>
    <w:rsid w:val="00807888"/>
    <w:rsid w:val="008202EA"/>
    <w:rsid w:val="0082400B"/>
    <w:rsid w:val="00882104"/>
    <w:rsid w:val="00884CFD"/>
    <w:rsid w:val="008868DA"/>
    <w:rsid w:val="00891113"/>
    <w:rsid w:val="00896233"/>
    <w:rsid w:val="008A437C"/>
    <w:rsid w:val="008D5998"/>
    <w:rsid w:val="008E44F4"/>
    <w:rsid w:val="008F6423"/>
    <w:rsid w:val="00903C46"/>
    <w:rsid w:val="00911DD9"/>
    <w:rsid w:val="009177DB"/>
    <w:rsid w:val="0094185F"/>
    <w:rsid w:val="009458FE"/>
    <w:rsid w:val="00963C17"/>
    <w:rsid w:val="009772FD"/>
    <w:rsid w:val="00983B93"/>
    <w:rsid w:val="00996A09"/>
    <w:rsid w:val="009F4AFC"/>
    <w:rsid w:val="00A15531"/>
    <w:rsid w:val="00A35EEE"/>
    <w:rsid w:val="00A503D8"/>
    <w:rsid w:val="00A57E6E"/>
    <w:rsid w:val="00A63B08"/>
    <w:rsid w:val="00A734FC"/>
    <w:rsid w:val="00A74390"/>
    <w:rsid w:val="00A92C48"/>
    <w:rsid w:val="00AA1A81"/>
    <w:rsid w:val="00AA700B"/>
    <w:rsid w:val="00AC57F2"/>
    <w:rsid w:val="00AD2BA1"/>
    <w:rsid w:val="00AD61FC"/>
    <w:rsid w:val="00B019F8"/>
    <w:rsid w:val="00B10136"/>
    <w:rsid w:val="00B20420"/>
    <w:rsid w:val="00B6482D"/>
    <w:rsid w:val="00B94C01"/>
    <w:rsid w:val="00B950EC"/>
    <w:rsid w:val="00BB074E"/>
    <w:rsid w:val="00BB4BB7"/>
    <w:rsid w:val="00BB4D40"/>
    <w:rsid w:val="00BB7789"/>
    <w:rsid w:val="00BC7B8C"/>
    <w:rsid w:val="00BD26F0"/>
    <w:rsid w:val="00C04E1D"/>
    <w:rsid w:val="00C336E3"/>
    <w:rsid w:val="00C360DB"/>
    <w:rsid w:val="00C41234"/>
    <w:rsid w:val="00C416FB"/>
    <w:rsid w:val="00C44348"/>
    <w:rsid w:val="00C51057"/>
    <w:rsid w:val="00C51696"/>
    <w:rsid w:val="00C6072D"/>
    <w:rsid w:val="00C657E3"/>
    <w:rsid w:val="00C751E0"/>
    <w:rsid w:val="00C822D4"/>
    <w:rsid w:val="00C926A6"/>
    <w:rsid w:val="00CA24E7"/>
    <w:rsid w:val="00CB1140"/>
    <w:rsid w:val="00CC2C6C"/>
    <w:rsid w:val="00CD0328"/>
    <w:rsid w:val="00CD13F4"/>
    <w:rsid w:val="00CE5774"/>
    <w:rsid w:val="00CF0827"/>
    <w:rsid w:val="00D1709B"/>
    <w:rsid w:val="00D336B0"/>
    <w:rsid w:val="00D5703F"/>
    <w:rsid w:val="00D70BCE"/>
    <w:rsid w:val="00D72309"/>
    <w:rsid w:val="00D72856"/>
    <w:rsid w:val="00D82A7C"/>
    <w:rsid w:val="00DD080A"/>
    <w:rsid w:val="00DD5718"/>
    <w:rsid w:val="00DD7BE1"/>
    <w:rsid w:val="00E1113E"/>
    <w:rsid w:val="00E12051"/>
    <w:rsid w:val="00E22050"/>
    <w:rsid w:val="00E22363"/>
    <w:rsid w:val="00E56071"/>
    <w:rsid w:val="00E628FE"/>
    <w:rsid w:val="00E77942"/>
    <w:rsid w:val="00E82CF6"/>
    <w:rsid w:val="00E875B8"/>
    <w:rsid w:val="00EC455E"/>
    <w:rsid w:val="00ED1CA6"/>
    <w:rsid w:val="00ED2170"/>
    <w:rsid w:val="00ED6628"/>
    <w:rsid w:val="00EF200D"/>
    <w:rsid w:val="00F02970"/>
    <w:rsid w:val="00F037F2"/>
    <w:rsid w:val="00F247A1"/>
    <w:rsid w:val="00F55043"/>
    <w:rsid w:val="00F720C7"/>
    <w:rsid w:val="00F74CC7"/>
    <w:rsid w:val="00F93201"/>
    <w:rsid w:val="00FE138A"/>
    <w:rsid w:val="00FE762C"/>
    <w:rsid w:val="00FF1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C9909"/>
  <w15:chartTrackingRefBased/>
  <w15:docId w15:val="{1BFDE61D-3FEA-47BE-A090-530859C9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pBdr>
        <w:top w:val="single" w:sz="6" w:space="1" w:color="auto"/>
      </w:pBdr>
      <w:jc w:val="both"/>
      <w:outlineLvl w:val="2"/>
    </w:pPr>
    <w:rPr>
      <w:b/>
      <w:bCs/>
    </w:rPr>
  </w:style>
  <w:style w:type="paragraph" w:styleId="Heading4">
    <w:name w:val="heading 4"/>
    <w:basedOn w:val="Normal"/>
    <w:next w:val="Normal"/>
    <w:qFormat/>
    <w:pPr>
      <w:keepNext/>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jc w:val="both"/>
    </w:pPr>
  </w:style>
  <w:style w:type="paragraph" w:styleId="BodyTextIndent">
    <w:name w:val="Body Text Indent"/>
    <w:basedOn w:val="Normal"/>
    <w:pPr>
      <w:ind w:left="2880" w:firstLine="720"/>
    </w:pPr>
    <w:rPr>
      <w:bC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2C6F09"/>
    <w:rPr>
      <w:rFonts w:ascii="Tahoma" w:hAnsi="Tahoma" w:cs="Tahoma"/>
      <w:sz w:val="16"/>
      <w:szCs w:val="16"/>
    </w:rPr>
  </w:style>
  <w:style w:type="character" w:customStyle="1" w:styleId="HeaderChar">
    <w:name w:val="Header Char"/>
    <w:link w:val="Header"/>
    <w:uiPriority w:val="99"/>
    <w:rsid w:val="002800CF"/>
    <w:rPr>
      <w:sz w:val="24"/>
      <w:szCs w:val="24"/>
      <w:lang w:val="en-AU"/>
    </w:rPr>
  </w:style>
  <w:style w:type="paragraph" w:styleId="ListParagraph">
    <w:name w:val="List Paragraph"/>
    <w:basedOn w:val="Normal"/>
    <w:uiPriority w:val="34"/>
    <w:qFormat/>
    <w:rsid w:val="006030BE"/>
    <w:pPr>
      <w:ind w:left="720"/>
    </w:pPr>
  </w:style>
  <w:style w:type="paragraph" w:styleId="ListBullet">
    <w:name w:val="List Bullet"/>
    <w:basedOn w:val="Normal"/>
    <w:autoRedefine/>
    <w:rsid w:val="008E44F4"/>
    <w:pPr>
      <w:numPr>
        <w:numId w:val="31"/>
      </w:numPr>
      <w:spacing w:before="100" w:after="120"/>
      <w:ind w:right="-68"/>
      <w:jc w:val="both"/>
    </w:pPr>
    <w:rPr>
      <w:rFonts w:ascii="Arial" w:hAnsi="Arial" w:cs="Arial"/>
      <w:sz w:val="20"/>
      <w:szCs w:val="20"/>
      <w:lang w:val="en-US"/>
    </w:rPr>
  </w:style>
  <w:style w:type="paragraph" w:styleId="ListBullet3">
    <w:name w:val="List Bullet 3"/>
    <w:basedOn w:val="Normal"/>
    <w:rsid w:val="008E44F4"/>
    <w:pPr>
      <w:numPr>
        <w:numId w:val="29"/>
      </w:numPr>
    </w:pPr>
    <w:rPr>
      <w:lang w:eastAsia="en-AU"/>
    </w:rPr>
  </w:style>
  <w:style w:type="paragraph" w:styleId="Revision">
    <w:name w:val="Revision"/>
    <w:hidden/>
    <w:uiPriority w:val="99"/>
    <w:semiHidden/>
    <w:rsid w:val="009177D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558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Position Title:</vt:lpstr>
    </vt:vector>
  </TitlesOfParts>
  <Company>Walgett Shire Council</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subject/>
  <dc:creator>Walgett Shire Council</dc:creator>
  <cp:keywords/>
  <cp:lastModifiedBy>Julie McKeown</cp:lastModifiedBy>
  <cp:revision>10</cp:revision>
  <cp:lastPrinted>2022-12-15T02:57:00Z</cp:lastPrinted>
  <dcterms:created xsi:type="dcterms:W3CDTF">2024-01-12T01:40:00Z</dcterms:created>
  <dcterms:modified xsi:type="dcterms:W3CDTF">2024-01-12T01:56:00Z</dcterms:modified>
</cp:coreProperties>
</file>